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17" w:rsidRDefault="00506517" w:rsidP="00896BA4">
      <w:pPr>
        <w:ind w:right="-568"/>
        <w:jc w:val="center"/>
        <w:rPr>
          <w:b/>
          <w:sz w:val="32"/>
          <w:szCs w:val="32"/>
        </w:rPr>
      </w:pPr>
    </w:p>
    <w:p w:rsidR="00896BA4" w:rsidRPr="00896BA4" w:rsidRDefault="006122F2" w:rsidP="00896BA4">
      <w:pPr>
        <w:ind w:right="-568"/>
        <w:jc w:val="center"/>
        <w:rPr>
          <w:b/>
          <w:sz w:val="32"/>
          <w:szCs w:val="32"/>
        </w:rPr>
      </w:pPr>
      <w:r w:rsidRPr="00A640B7">
        <w:rPr>
          <w:b/>
          <w:noProof/>
          <w:sz w:val="40"/>
          <w:szCs w:val="40"/>
          <w:lang w:eastAsia="pt-BR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-622935</wp:posOffset>
            </wp:positionV>
            <wp:extent cx="1094400" cy="972000"/>
            <wp:effectExtent l="0" t="0" r="0" b="0"/>
            <wp:wrapNone/>
            <wp:docPr id="6" name="Imagem 0" descr="logo_nascimen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0" descr="logo_nascimen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40B7">
        <w:rPr>
          <w:b/>
          <w:sz w:val="32"/>
          <w:szCs w:val="32"/>
        </w:rPr>
        <w:t>COLÉGIO NASCIMENTO</w:t>
      </w:r>
      <w:r w:rsidR="00896BA4">
        <w:rPr>
          <w:b/>
          <w:sz w:val="32"/>
          <w:szCs w:val="32"/>
        </w:rPr>
        <w:t xml:space="preserve"> – 2020 – de acordo com a BNCC</w:t>
      </w:r>
    </w:p>
    <w:p w:rsidR="006122F2" w:rsidRPr="006122F2" w:rsidRDefault="006122F2" w:rsidP="006122F2">
      <w:pPr>
        <w:spacing w:after="0"/>
        <w:ind w:left="-567" w:right="-568" w:hanging="142"/>
        <w:jc w:val="both"/>
        <w:rPr>
          <w:b/>
          <w:color w:val="FF0000"/>
        </w:rPr>
      </w:pPr>
      <w:r w:rsidRPr="00A640B7">
        <w:rPr>
          <w:b/>
        </w:rPr>
        <w:t>Nome d</w:t>
      </w:r>
      <w:r>
        <w:rPr>
          <w:b/>
        </w:rPr>
        <w:t xml:space="preserve">a </w:t>
      </w:r>
      <w:r w:rsidRPr="00A640B7">
        <w:rPr>
          <w:b/>
        </w:rPr>
        <w:t>professor</w:t>
      </w:r>
      <w:r>
        <w:rPr>
          <w:b/>
        </w:rPr>
        <w:t>a</w:t>
      </w:r>
      <w:r w:rsidR="00F3215B">
        <w:rPr>
          <w:b/>
        </w:rPr>
        <w:t xml:space="preserve"> (s)</w:t>
      </w:r>
      <w:r w:rsidRPr="00A640B7">
        <w:rPr>
          <w:b/>
        </w:rPr>
        <w:t>:</w:t>
      </w:r>
      <w:r w:rsidR="00896BA4">
        <w:rPr>
          <w:b/>
        </w:rPr>
        <w:t xml:space="preserve"> </w:t>
      </w:r>
      <w:r w:rsidR="00FC0F96">
        <w:rPr>
          <w:b/>
        </w:rPr>
        <w:t>Thamires de Souza Santana</w:t>
      </w:r>
    </w:p>
    <w:p w:rsidR="006122F2" w:rsidRDefault="006122F2" w:rsidP="006122F2">
      <w:pPr>
        <w:spacing w:after="0"/>
        <w:ind w:left="-567" w:right="-568" w:hanging="142"/>
        <w:jc w:val="both"/>
        <w:rPr>
          <w:b/>
        </w:rPr>
      </w:pPr>
      <w:r w:rsidRPr="00A640B7">
        <w:rPr>
          <w:b/>
        </w:rPr>
        <w:t>Turma:</w:t>
      </w:r>
      <w:r>
        <w:rPr>
          <w:b/>
        </w:rPr>
        <w:t xml:space="preserve"> </w:t>
      </w:r>
      <w:r w:rsidR="004D264D">
        <w:rPr>
          <w:b/>
        </w:rPr>
        <w:t>8</w:t>
      </w:r>
      <w:r w:rsidR="00FC0F96">
        <w:rPr>
          <w:b/>
        </w:rPr>
        <w:t>º ano (Ensino fundamental anos finais)</w:t>
      </w:r>
    </w:p>
    <w:p w:rsidR="004807A2" w:rsidRPr="00A640B7" w:rsidRDefault="00FC0F96" w:rsidP="006122F2">
      <w:pPr>
        <w:spacing w:after="0"/>
        <w:ind w:left="-567" w:right="-568" w:hanging="142"/>
        <w:jc w:val="both"/>
        <w:rPr>
          <w:b/>
        </w:rPr>
      </w:pPr>
      <w:r>
        <w:rPr>
          <w:b/>
        </w:rPr>
        <w:t>Disciplina:Língua espanhola.</w:t>
      </w:r>
    </w:p>
    <w:p w:rsidR="006122F2" w:rsidRDefault="006122F2" w:rsidP="006122F2">
      <w:pPr>
        <w:ind w:left="-567" w:right="-568" w:hanging="142"/>
        <w:jc w:val="both"/>
        <w:rPr>
          <w:b/>
          <w:sz w:val="28"/>
          <w:szCs w:val="28"/>
        </w:rPr>
      </w:pPr>
      <w:r w:rsidRPr="00A640B7">
        <w:rPr>
          <w:b/>
        </w:rPr>
        <w:t>Tempo de aula:</w:t>
      </w:r>
      <w:r>
        <w:rPr>
          <w:b/>
        </w:rPr>
        <w:t xml:space="preserve"> </w:t>
      </w:r>
      <w:r w:rsidR="00FC0F96">
        <w:rPr>
          <w:b/>
        </w:rPr>
        <w:t>1hora/aula</w:t>
      </w:r>
    </w:p>
    <w:p w:rsidR="006122F2" w:rsidRPr="00A640B7" w:rsidRDefault="006122F2" w:rsidP="006122F2">
      <w:pPr>
        <w:spacing w:after="0"/>
        <w:ind w:left="-567" w:right="-568" w:hanging="142"/>
        <w:jc w:val="both"/>
        <w:rPr>
          <w:b/>
        </w:rPr>
      </w:pPr>
    </w:p>
    <w:p w:rsidR="006122F2" w:rsidRPr="007328BC" w:rsidRDefault="00D2079E" w:rsidP="006122F2">
      <w:pPr>
        <w:ind w:left="-567" w:right="-568" w:hanging="142"/>
        <w:jc w:val="center"/>
        <w:rPr>
          <w:b/>
          <w:sz w:val="28"/>
          <w:szCs w:val="28"/>
        </w:rPr>
      </w:pPr>
      <w:r w:rsidRPr="00D2079E">
        <w:rPr>
          <w:b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43.1pt;margin-top:38.1pt;width:771.75pt;height:162.75pt;z-index:2516526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">
            <v:textbox>
              <w:txbxContent>
                <w:p w:rsidR="00506517" w:rsidRPr="00610D0F" w:rsidRDefault="00506517">
                  <w:pPr>
                    <w:rPr>
                      <w:b/>
                      <w:bCs/>
                    </w:rPr>
                  </w:pPr>
                  <w:r w:rsidRPr="00610D0F">
                    <w:rPr>
                      <w:b/>
                      <w:bCs/>
                    </w:rPr>
                    <w:t>Objetivos</w:t>
                  </w:r>
                  <w:r>
                    <w:rPr>
                      <w:b/>
                      <w:bCs/>
                    </w:rPr>
                    <w:t xml:space="preserve"> de Aprendizagem do desenvolvimento:</w:t>
                  </w:r>
                </w:p>
                <w:p w:rsidR="00E128DF" w:rsidRPr="004D264D" w:rsidRDefault="004D264D" w:rsidP="00112E46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  <w:shd w:val="clear" w:color="auto" w:fill="FFFFFF"/>
                    </w:rPr>
                    <w:t> Construir o sentido global de textos orais, relacionando suas partes, o assunto principal e informações relevantes.</w:t>
                  </w:r>
                </w:p>
                <w:p w:rsidR="004D264D" w:rsidRPr="004D264D" w:rsidRDefault="004D264D" w:rsidP="00112E46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  <w:shd w:val="clear" w:color="auto" w:fill="FFFFFF"/>
                    </w:rPr>
                    <w:t>Utilizar recursos e repertório linguísticos apropriados para informar/comunicar/falar do futuro: planos, previsões, possibilidades e probabilidades.</w:t>
                  </w:r>
                </w:p>
                <w:p w:rsidR="004D264D" w:rsidRPr="004D264D" w:rsidRDefault="004D264D" w:rsidP="00112E46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  <w:shd w:val="clear" w:color="auto" w:fill="FFFFFF"/>
                    </w:rPr>
                    <w:t>Inferir informações e relações que não aparecem de modo explícito no texto para construção de sentidos.</w:t>
                  </w:r>
                </w:p>
                <w:p w:rsidR="004D264D" w:rsidRPr="004D264D" w:rsidRDefault="004D264D" w:rsidP="00112E46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  <w:shd w:val="clear" w:color="auto" w:fill="FFFFFF"/>
                    </w:rPr>
                    <w:t>Analisar, criticamente, o conteúdo de textos, comparando diferentes perspectivas apresentadas sobre um mesmo assunto.</w:t>
                  </w:r>
                </w:p>
                <w:p w:rsidR="004D264D" w:rsidRPr="004D264D" w:rsidRDefault="004D264D" w:rsidP="00112E46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  <w:shd w:val="clear" w:color="auto" w:fill="FFFFFF"/>
                    </w:rPr>
                    <w:t>Construir repertório lexical relativo a planos, previsões e expectativas para o futuro.</w:t>
                  </w:r>
                </w:p>
                <w:p w:rsidR="004D264D" w:rsidRPr="004D264D" w:rsidRDefault="004D264D" w:rsidP="00112E46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  <w:shd w:val="clear" w:color="auto" w:fill="FFFFFF"/>
                    </w:rPr>
                    <w:t>Reconhecer sufixos e prefixos comuns utilizados na formação de palavras em língua espanhola.</w:t>
                  </w:r>
                </w:p>
                <w:p w:rsidR="004D264D" w:rsidRPr="004D264D" w:rsidRDefault="004D264D" w:rsidP="00112E46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  <w:shd w:val="clear" w:color="auto" w:fill="FFFFFF"/>
                    </w:rPr>
                    <w:t>Utilizar, de modo inteligível, as formas comparativas e superlativas de adjetivos para comparar qualidades e quantidades.</w:t>
                  </w:r>
                </w:p>
                <w:p w:rsidR="004D264D" w:rsidRPr="004D264D" w:rsidRDefault="004D264D" w:rsidP="00112E46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  <w:shd w:val="clear" w:color="auto" w:fill="FFFFFF"/>
                    </w:rPr>
                    <w:t>Empregar, de modo inteligível, os pronomes relativos</w:t>
                  </w:r>
                </w:p>
                <w:p w:rsidR="004D264D" w:rsidRPr="004D264D" w:rsidRDefault="004D264D" w:rsidP="00112E46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  <w:shd w:val="clear" w:color="auto" w:fill="FFFFFF"/>
                    </w:rPr>
                    <w:t>Utilizar formas verbais do futuro para descrever planos e expectativas e fazer previsões.</w:t>
                  </w:r>
                </w:p>
                <w:p w:rsidR="004D264D" w:rsidRDefault="004D264D" w:rsidP="00112E46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  <w:shd w:val="clear" w:color="auto" w:fill="FFFFFF"/>
                    </w:rPr>
                    <w:t>Construir repertório cultural por meio do contato com manifestações artístico-culturais vinculadas à língua inglesa (artes plásticas e visuais, literatura, música, cinema, dança, festividades, entre outros), valorizando a diversidade entre culturas.</w:t>
                  </w:r>
                </w:p>
              </w:txbxContent>
            </v:textbox>
            <w10:wrap type="square"/>
          </v:shape>
        </w:pict>
      </w:r>
      <w:r w:rsidR="006122F2">
        <w:rPr>
          <w:b/>
          <w:sz w:val="28"/>
          <w:szCs w:val="28"/>
        </w:rPr>
        <w:t xml:space="preserve">Plano de curso </w:t>
      </w:r>
      <w:r w:rsidR="00896BA4">
        <w:rPr>
          <w:b/>
          <w:sz w:val="28"/>
          <w:szCs w:val="28"/>
        </w:rPr>
        <w:t>–</w:t>
      </w:r>
      <w:r w:rsidR="00896BA4" w:rsidRPr="00896BA4">
        <w:rPr>
          <w:b/>
          <w:sz w:val="20"/>
          <w:szCs w:val="20"/>
        </w:rPr>
        <w:t xml:space="preserve"> Elaborado pela </w:t>
      </w:r>
      <w:r w:rsidR="00FC0F96">
        <w:rPr>
          <w:b/>
          <w:sz w:val="20"/>
          <w:szCs w:val="20"/>
        </w:rPr>
        <w:t>professora Thamires</w:t>
      </w:r>
    </w:p>
    <w:p w:rsidR="006122F2" w:rsidRDefault="006122F2" w:rsidP="0038550F">
      <w:pPr>
        <w:ind w:left="-567" w:right="-568" w:hanging="142"/>
        <w:jc w:val="both"/>
        <w:rPr>
          <w:b/>
          <w:color w:val="FF0000"/>
          <w:sz w:val="28"/>
          <w:szCs w:val="28"/>
        </w:rPr>
      </w:pPr>
    </w:p>
    <w:p w:rsidR="00896BA4" w:rsidRDefault="00896BA4" w:rsidP="0038550F">
      <w:pPr>
        <w:ind w:left="-567" w:right="-568" w:hanging="142"/>
        <w:jc w:val="both"/>
        <w:rPr>
          <w:b/>
          <w:color w:val="FF0000"/>
          <w:sz w:val="28"/>
          <w:szCs w:val="28"/>
        </w:rPr>
      </w:pPr>
    </w:p>
    <w:p w:rsidR="0038550F" w:rsidRDefault="0038550F" w:rsidP="0086461F">
      <w:pPr>
        <w:ind w:right="-568"/>
        <w:rPr>
          <w:b/>
          <w:color w:val="FF0000"/>
          <w:sz w:val="28"/>
          <w:szCs w:val="28"/>
        </w:rPr>
      </w:pPr>
    </w:p>
    <w:p w:rsidR="008D7AE7" w:rsidRDefault="008D7AE7" w:rsidP="0086461F">
      <w:pPr>
        <w:ind w:right="-568"/>
        <w:rPr>
          <w:b/>
          <w:sz w:val="28"/>
          <w:szCs w:val="28"/>
        </w:rPr>
      </w:pPr>
    </w:p>
    <w:p w:rsidR="008D7AE7" w:rsidRDefault="008D7AE7" w:rsidP="0086461F">
      <w:pPr>
        <w:ind w:right="-568"/>
        <w:rPr>
          <w:b/>
          <w:sz w:val="28"/>
          <w:szCs w:val="28"/>
        </w:rPr>
      </w:pPr>
    </w:p>
    <w:p w:rsidR="008D7AE7" w:rsidRDefault="008D7AE7" w:rsidP="0086461F">
      <w:pPr>
        <w:ind w:right="-568"/>
        <w:rPr>
          <w:b/>
          <w:sz w:val="28"/>
          <w:szCs w:val="28"/>
        </w:rPr>
      </w:pPr>
    </w:p>
    <w:p w:rsidR="008D7AE7" w:rsidRDefault="008D7AE7" w:rsidP="00E33328">
      <w:pPr>
        <w:ind w:right="-568"/>
        <w:jc w:val="center"/>
        <w:rPr>
          <w:b/>
          <w:sz w:val="28"/>
          <w:szCs w:val="28"/>
        </w:rPr>
      </w:pPr>
    </w:p>
    <w:p w:rsidR="00E33328" w:rsidRPr="0038550F" w:rsidRDefault="00E33328" w:rsidP="00E33328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</w:t>
      </w:r>
      <w:r w:rsidR="00F46B87">
        <w:rPr>
          <w:b/>
          <w:sz w:val="28"/>
          <w:szCs w:val="28"/>
        </w:rPr>
        <w:t xml:space="preserve"> 1</w:t>
      </w:r>
      <w:r w:rsidR="00FC0F96">
        <w:rPr>
          <w:b/>
          <w:sz w:val="28"/>
          <w:szCs w:val="28"/>
        </w:rPr>
        <w:t>º Bimestre</w:t>
      </w:r>
    </w:p>
    <w:tbl>
      <w:tblPr>
        <w:tblStyle w:val="Tabelacomgrade"/>
        <w:tblW w:w="15579" w:type="dxa"/>
        <w:tblInd w:w="-601" w:type="dxa"/>
        <w:tblLook w:val="04A0"/>
      </w:tblPr>
      <w:tblGrid>
        <w:gridCol w:w="951"/>
        <w:gridCol w:w="1151"/>
        <w:gridCol w:w="1780"/>
        <w:gridCol w:w="2331"/>
        <w:gridCol w:w="2509"/>
        <w:gridCol w:w="3045"/>
        <w:gridCol w:w="2091"/>
        <w:gridCol w:w="1721"/>
      </w:tblGrid>
      <w:tr w:rsidR="00741163" w:rsidTr="001820D4">
        <w:trPr>
          <w:trHeight w:val="509"/>
        </w:trPr>
        <w:tc>
          <w:tcPr>
            <w:tcW w:w="951" w:type="dxa"/>
          </w:tcPr>
          <w:p w:rsidR="00C83500" w:rsidRPr="00F3088C" w:rsidRDefault="00C83500" w:rsidP="00A22EC9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 xml:space="preserve">N° de </w:t>
            </w:r>
            <w:r w:rsidR="00973909">
              <w:rPr>
                <w:b/>
                <w:sz w:val="18"/>
                <w:szCs w:val="18"/>
              </w:rPr>
              <w:t>Tempo(s)</w:t>
            </w:r>
          </w:p>
        </w:tc>
        <w:tc>
          <w:tcPr>
            <w:tcW w:w="1151" w:type="dxa"/>
          </w:tcPr>
          <w:p w:rsidR="00C83500" w:rsidRPr="00F3088C" w:rsidRDefault="00C83500" w:rsidP="00A22EC9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1780" w:type="dxa"/>
          </w:tcPr>
          <w:p w:rsidR="00C83500" w:rsidRPr="00F3088C" w:rsidRDefault="00C83500" w:rsidP="00A22EC9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</w:p>
        </w:tc>
        <w:tc>
          <w:tcPr>
            <w:tcW w:w="2331" w:type="dxa"/>
          </w:tcPr>
          <w:p w:rsidR="00C83500" w:rsidRPr="00F3088C" w:rsidRDefault="00C83500" w:rsidP="00B07650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Área de conhecimento</w:t>
            </w:r>
          </w:p>
        </w:tc>
        <w:tc>
          <w:tcPr>
            <w:tcW w:w="2509" w:type="dxa"/>
          </w:tcPr>
          <w:p w:rsidR="00C83500" w:rsidRPr="00F3088C" w:rsidRDefault="00C83500" w:rsidP="00B86C71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3045" w:type="dxa"/>
          </w:tcPr>
          <w:p w:rsidR="00C83500" w:rsidRPr="00F3088C" w:rsidRDefault="00C83500" w:rsidP="00B86C71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91" w:type="dxa"/>
          </w:tcPr>
          <w:p w:rsidR="00C83500" w:rsidRPr="00F3088C" w:rsidRDefault="00C83500" w:rsidP="00B86C71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1721" w:type="dxa"/>
          </w:tcPr>
          <w:p w:rsidR="00C83500" w:rsidRPr="00F3088C" w:rsidRDefault="00F3088C" w:rsidP="00B86C71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337881" w:rsidTr="001820D4">
        <w:trPr>
          <w:trHeight w:val="254"/>
        </w:trPr>
        <w:tc>
          <w:tcPr>
            <w:tcW w:w="951" w:type="dxa"/>
          </w:tcPr>
          <w:p w:rsidR="00337881" w:rsidRPr="00FF2D3F" w:rsidRDefault="00337881" w:rsidP="00973909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:rsidR="00337881" w:rsidRPr="00FF2D3F" w:rsidRDefault="00337881" w:rsidP="0086461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337881" w:rsidRPr="00FF2D3F" w:rsidRDefault="00337881" w:rsidP="000E277E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Dinâmica</w:t>
            </w:r>
          </w:p>
        </w:tc>
        <w:tc>
          <w:tcPr>
            <w:tcW w:w="233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Estudo do léxico</w:t>
            </w:r>
          </w:p>
          <w:p w:rsidR="00337881" w:rsidRPr="00FF2D3F" w:rsidRDefault="00337881" w:rsidP="001217F8">
            <w:pPr>
              <w:tabs>
                <w:tab w:val="left" w:pos="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</w:tcPr>
          <w:p w:rsidR="00337881" w:rsidRPr="00FF2D3F" w:rsidRDefault="00337881" w:rsidP="00466A4E">
            <w:pPr>
              <w:pStyle w:val="PargrafodaLista"/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11"/>
              </w:numPr>
              <w:ind w:left="384" w:right="21"/>
              <w:jc w:val="both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Construir repertório lexical referente a roupas e cores.</w:t>
            </w:r>
          </w:p>
        </w:tc>
        <w:tc>
          <w:tcPr>
            <w:tcW w:w="209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Execução de uma dinâmica para a construção do vocabulário referente a roupas e cores.</w:t>
            </w:r>
          </w:p>
        </w:tc>
        <w:tc>
          <w:tcPr>
            <w:tcW w:w="1721" w:type="dxa"/>
          </w:tcPr>
          <w:p w:rsidR="00337881" w:rsidRPr="0003382A" w:rsidRDefault="00337881" w:rsidP="00CB566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novas palavras e estruturas lingüísticas da língua espanhola, Compreender seus significados e utilizá-las de forma coerente na produção oral e escrita.</w:t>
            </w:r>
          </w:p>
        </w:tc>
      </w:tr>
      <w:tr w:rsidR="00337881" w:rsidTr="001820D4">
        <w:trPr>
          <w:trHeight w:val="254"/>
        </w:trPr>
        <w:tc>
          <w:tcPr>
            <w:tcW w:w="951" w:type="dxa"/>
          </w:tcPr>
          <w:p w:rsidR="00337881" w:rsidRPr="00FF2D3F" w:rsidRDefault="00337881" w:rsidP="00973909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F2D3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:rsidR="00337881" w:rsidRPr="00FF2D3F" w:rsidRDefault="00337881" w:rsidP="0086461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337881" w:rsidRPr="00FF2D3F" w:rsidRDefault="00337881" w:rsidP="000E277E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 xml:space="preserve">Caderno </w:t>
            </w:r>
          </w:p>
        </w:tc>
        <w:tc>
          <w:tcPr>
            <w:tcW w:w="233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8"/>
              </w:numPr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Gramática</w:t>
            </w:r>
          </w:p>
          <w:p w:rsidR="00337881" w:rsidRPr="00FF2D3F" w:rsidRDefault="00337881" w:rsidP="006025E7">
            <w:pPr>
              <w:pStyle w:val="PargrafodaLista"/>
              <w:tabs>
                <w:tab w:val="left" w:pos="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337881" w:rsidRPr="00FF2D3F" w:rsidRDefault="00337881" w:rsidP="001820D4">
            <w:pPr>
              <w:pStyle w:val="PargrafodaLista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10"/>
              </w:numPr>
              <w:ind w:left="384" w:right="21"/>
              <w:jc w:val="both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Utilizar, de modo inteligível, corretamente os sufixos formadores de diminutivos e aumentativos.</w:t>
            </w:r>
          </w:p>
        </w:tc>
        <w:tc>
          <w:tcPr>
            <w:tcW w:w="209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Explicar quais os sufixos deve ser utilizado para indicar diminutivo ou aumentativo corretamente.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Breve jogo para avaliar o aprendizado dos alunos.</w:t>
            </w:r>
          </w:p>
        </w:tc>
        <w:tc>
          <w:tcPr>
            <w:tcW w:w="1721" w:type="dxa"/>
          </w:tcPr>
          <w:p w:rsidR="00337881" w:rsidRPr="00006A9F" w:rsidRDefault="00337881" w:rsidP="00CB566A">
            <w:pPr>
              <w:pStyle w:val="PargrafodaLista"/>
              <w:tabs>
                <w:tab w:val="left" w:pos="976"/>
              </w:tabs>
              <w:ind w:left="17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Conjugar verbos regulares e irregulares, identificar componentes gramaticais como pronomes, adjetivos, substantivos, dentre outras formações gramaticais mais complexas.</w:t>
            </w:r>
          </w:p>
        </w:tc>
      </w:tr>
      <w:tr w:rsidR="00337881" w:rsidTr="001820D4">
        <w:trPr>
          <w:trHeight w:val="254"/>
        </w:trPr>
        <w:tc>
          <w:tcPr>
            <w:tcW w:w="951" w:type="dxa"/>
          </w:tcPr>
          <w:p w:rsidR="00337881" w:rsidRPr="00FF2D3F" w:rsidRDefault="00337881" w:rsidP="00973909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:rsidR="00337881" w:rsidRPr="00FF2D3F" w:rsidRDefault="00337881" w:rsidP="0086461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337881" w:rsidRPr="00FF2D3F" w:rsidRDefault="00337881" w:rsidP="00DA3689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6 a 10</w:t>
            </w:r>
          </w:p>
          <w:p w:rsidR="00337881" w:rsidRPr="00FF2D3F" w:rsidRDefault="00337881" w:rsidP="00DA3689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12 a 17</w:t>
            </w:r>
          </w:p>
          <w:p w:rsidR="00337881" w:rsidRPr="00FF2D3F" w:rsidRDefault="00337881" w:rsidP="00DA3689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Estratégias de leitura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Avaliação dos textos lidos.</w:t>
            </w:r>
          </w:p>
        </w:tc>
        <w:tc>
          <w:tcPr>
            <w:tcW w:w="2509" w:type="dxa"/>
            <w:vMerge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ind w:left="384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Inferir informações e relações que não aparecem de modo explícito no texto para construção de sentidos.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ind w:left="384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Analisar, criticamente, o conteúdo de textos, comparando diferentes perspectivas apresentadas sobre um mesmo assunto.</w:t>
            </w:r>
          </w:p>
        </w:tc>
        <w:tc>
          <w:tcPr>
            <w:tcW w:w="209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5"/>
              </w:numPr>
              <w:ind w:left="316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Interpretação de texto trabalhando os tipos de roupa e suas cores.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5"/>
              </w:numPr>
              <w:ind w:left="316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Aplicação do conteúdo aprendido na execução de exercícios.</w:t>
            </w:r>
          </w:p>
          <w:p w:rsidR="00337881" w:rsidRPr="00FF2D3F" w:rsidRDefault="00337881" w:rsidP="001F17AD">
            <w:pPr>
              <w:pStyle w:val="PargrafodaLista"/>
              <w:ind w:left="316"/>
              <w:rPr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337881" w:rsidRDefault="00337881" w:rsidP="00CB566A">
            <w:pPr>
              <w:ind w:right="21" w:hanging="687"/>
              <w:rPr>
                <w:b/>
                <w:sz w:val="18"/>
                <w:szCs w:val="18"/>
              </w:rPr>
            </w:pPr>
          </w:p>
          <w:p w:rsidR="00337881" w:rsidRPr="00ED4122" w:rsidRDefault="00337881" w:rsidP="00CB56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Ler, compreender, interpretar textos de diversos gêneros, e responder questões referentes aos mesmos.</w:t>
            </w:r>
          </w:p>
        </w:tc>
      </w:tr>
      <w:tr w:rsidR="00337881" w:rsidTr="001820D4">
        <w:trPr>
          <w:trHeight w:val="1044"/>
        </w:trPr>
        <w:tc>
          <w:tcPr>
            <w:tcW w:w="951" w:type="dxa"/>
          </w:tcPr>
          <w:p w:rsidR="00337881" w:rsidRPr="00FF2D3F" w:rsidRDefault="00337881" w:rsidP="00973909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</w:t>
            </w:r>
          </w:p>
          <w:p w:rsidR="00337881" w:rsidRPr="00FF2D3F" w:rsidRDefault="00337881" w:rsidP="00973909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337881" w:rsidRPr="00FF2D3F" w:rsidRDefault="00337881" w:rsidP="0086461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337881" w:rsidRPr="00FF2D3F" w:rsidRDefault="00337881" w:rsidP="00D75A7F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18 a 21 e 24 a 29</w:t>
            </w:r>
          </w:p>
          <w:p w:rsidR="00337881" w:rsidRPr="00FF2D3F" w:rsidRDefault="00337881" w:rsidP="00D75A7F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22 e 23</w:t>
            </w:r>
          </w:p>
          <w:p w:rsidR="00337881" w:rsidRPr="00FF2D3F" w:rsidRDefault="00337881" w:rsidP="005115AA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Avaliação dos textos lidos.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Gramática</w:t>
            </w:r>
          </w:p>
          <w:p w:rsidR="00337881" w:rsidRPr="00FF2D3F" w:rsidRDefault="00337881" w:rsidP="006025E7">
            <w:pPr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ind w:left="384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Analisar, criticamente, o conteúdo de textos, comparando diferentes perspectivas apresentadas sobre um mesmo assunto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ind w:left="384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Empregar, de modo inteligível, o verbo “soler” no presente do </w:t>
            </w: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indicativo e no pretérito imperfeito.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ind w:left="384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Utilizar, de modo inteligível, corretamente as desinências referentes ao presente do subjuntivo.</w:t>
            </w:r>
          </w:p>
        </w:tc>
        <w:tc>
          <w:tcPr>
            <w:tcW w:w="209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lastRenderedPageBreak/>
              <w:t>Leitura e interpretação de texto.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Ensinar quando utilizar o verbo “soler” e como conjugar os verbos regulares no presente do subjuntivo.</w:t>
            </w:r>
          </w:p>
        </w:tc>
        <w:tc>
          <w:tcPr>
            <w:tcW w:w="1721" w:type="dxa"/>
          </w:tcPr>
          <w:p w:rsidR="00337881" w:rsidRPr="00006A9F" w:rsidRDefault="00337881" w:rsidP="00CB566A">
            <w:pPr>
              <w:pStyle w:val="PargrafodaLista"/>
              <w:tabs>
                <w:tab w:val="left" w:pos="976"/>
              </w:tabs>
              <w:ind w:left="17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Conjugar verbos regulares e irregulares, identificar componentes gramaticais como pronomes, adjetivos, </w:t>
            </w:r>
            <w:r>
              <w:rPr>
                <w:b/>
                <w:sz w:val="18"/>
                <w:szCs w:val="18"/>
              </w:rPr>
              <w:lastRenderedPageBreak/>
              <w:t>substantivos, dentre outras formações gramaticais mais complexas.</w:t>
            </w:r>
          </w:p>
        </w:tc>
      </w:tr>
      <w:tr w:rsidR="00337881" w:rsidTr="00506517">
        <w:trPr>
          <w:trHeight w:val="804"/>
        </w:trPr>
        <w:tc>
          <w:tcPr>
            <w:tcW w:w="951" w:type="dxa"/>
          </w:tcPr>
          <w:p w:rsidR="00337881" w:rsidRPr="00FF2D3F" w:rsidRDefault="00337881" w:rsidP="00973909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151" w:type="dxa"/>
          </w:tcPr>
          <w:p w:rsidR="00337881" w:rsidRPr="00FF2D3F" w:rsidRDefault="00337881" w:rsidP="0086461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337881" w:rsidRPr="00FF2D3F" w:rsidRDefault="00337881" w:rsidP="005115A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30 a 34 e 36</w:t>
            </w:r>
          </w:p>
          <w:p w:rsidR="00337881" w:rsidRPr="00FF2D3F" w:rsidRDefault="00337881" w:rsidP="009D7F74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35</w:t>
            </w:r>
          </w:p>
          <w:p w:rsidR="00337881" w:rsidRPr="00FF2D3F" w:rsidRDefault="00337881" w:rsidP="009D7F74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Avaliação dos textos lidos.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Gramática</w:t>
            </w:r>
          </w:p>
        </w:tc>
        <w:tc>
          <w:tcPr>
            <w:tcW w:w="2509" w:type="dxa"/>
            <w:vMerge/>
          </w:tcPr>
          <w:p w:rsidR="00337881" w:rsidRPr="00FF2D3F" w:rsidRDefault="00337881" w:rsidP="001217F8">
            <w:pPr>
              <w:pStyle w:val="PargrafodaLista"/>
              <w:ind w:left="318" w:right="21"/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ind w:left="384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Analisar, criticamente, o conteúdo de textos, comparando diferentes perspectivas apresentadas sobre um mesmo assunto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ind w:left="384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Utilizar, de modo inteligível, corretamente as desinências referentes ao presente do subjuntivo (irregular).</w:t>
            </w:r>
          </w:p>
          <w:p w:rsidR="00337881" w:rsidRPr="00FF2D3F" w:rsidRDefault="00337881" w:rsidP="00D0143D">
            <w:pPr>
              <w:pStyle w:val="PargrafodaLista"/>
              <w:rPr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Leitura e interpretação de texto.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Exposição das irregularidades que alguns verbos possuem ao serem conjugados no subjuntivo.</w:t>
            </w:r>
          </w:p>
        </w:tc>
        <w:tc>
          <w:tcPr>
            <w:tcW w:w="1721" w:type="dxa"/>
          </w:tcPr>
          <w:p w:rsidR="00337881" w:rsidRPr="00006A9F" w:rsidRDefault="00337881" w:rsidP="00CB566A">
            <w:pPr>
              <w:pStyle w:val="PargrafodaLista"/>
              <w:tabs>
                <w:tab w:val="left" w:pos="976"/>
              </w:tabs>
              <w:ind w:left="17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Conjugar verbos regulares e irregulares, identificar componentes gramaticais como pronomes, adjetivos, substantivos, dentre outras formações gramaticais mais complexas.</w:t>
            </w:r>
          </w:p>
        </w:tc>
      </w:tr>
      <w:tr w:rsidR="00337881" w:rsidTr="00506517">
        <w:trPr>
          <w:trHeight w:val="804"/>
        </w:trPr>
        <w:tc>
          <w:tcPr>
            <w:tcW w:w="951" w:type="dxa"/>
          </w:tcPr>
          <w:p w:rsidR="00337881" w:rsidRPr="00FF2D3F" w:rsidRDefault="00337881" w:rsidP="00973909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:rsidR="00337881" w:rsidRPr="00FF2D3F" w:rsidRDefault="00337881" w:rsidP="0086461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337881" w:rsidRPr="00FF2D3F" w:rsidRDefault="00337881" w:rsidP="000E277E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37 a 39</w:t>
            </w:r>
          </w:p>
          <w:p w:rsidR="00337881" w:rsidRPr="00FF2D3F" w:rsidRDefault="00337881" w:rsidP="000E277E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233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Gramática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Estratégias de leitura</w:t>
            </w:r>
          </w:p>
          <w:p w:rsidR="00337881" w:rsidRPr="00FF2D3F" w:rsidRDefault="00337881" w:rsidP="005A5E66">
            <w:pPr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337881" w:rsidRPr="00FF2D3F" w:rsidRDefault="00337881" w:rsidP="001217F8">
            <w:pPr>
              <w:pStyle w:val="PargrafodaLista"/>
              <w:ind w:left="318" w:right="21"/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ind w:left="384"/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Utilizar, de modo inteligível, corretamente,os adjetivos, respeitando sua formação e classificação.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ind w:left="384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Inferir informações e relações que não aparecem de modo explícito no texto para construção de sentidos.</w:t>
            </w:r>
          </w:p>
          <w:p w:rsidR="00337881" w:rsidRPr="00FF2D3F" w:rsidRDefault="00337881" w:rsidP="00052B06">
            <w:pPr>
              <w:pStyle w:val="PargrafodaLista"/>
              <w:ind w:left="384"/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9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Explicação das formações e classificações dos adjetivos.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Aplicação do conteúdo aprendido com a execução de exercícios.</w:t>
            </w:r>
          </w:p>
          <w:p w:rsidR="00337881" w:rsidRPr="00FF2D3F" w:rsidRDefault="00337881" w:rsidP="00DB1B0C">
            <w:pPr>
              <w:pStyle w:val="PargrafodaLista"/>
              <w:tabs>
                <w:tab w:val="left" w:pos="183"/>
              </w:tabs>
              <w:ind w:left="0" w:right="21"/>
              <w:rPr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337881" w:rsidRPr="0003382A" w:rsidRDefault="00337881" w:rsidP="00CB566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novas palavras e estruturas lingüísticas da língua espanhola, Compreender seus significados e utilizá-las de forma coerente na produção oral e escrita.</w:t>
            </w:r>
          </w:p>
        </w:tc>
      </w:tr>
      <w:tr w:rsidR="00337881" w:rsidTr="00506517">
        <w:trPr>
          <w:trHeight w:val="804"/>
        </w:trPr>
        <w:tc>
          <w:tcPr>
            <w:tcW w:w="951" w:type="dxa"/>
          </w:tcPr>
          <w:p w:rsidR="00337881" w:rsidRPr="00FF2D3F" w:rsidRDefault="00337881" w:rsidP="00973909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:rsidR="00337881" w:rsidRPr="00FF2D3F" w:rsidRDefault="00337881" w:rsidP="0086461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337881" w:rsidRPr="00FF2D3F" w:rsidRDefault="00337881" w:rsidP="00503FFB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40 a 48</w:t>
            </w:r>
          </w:p>
        </w:tc>
        <w:tc>
          <w:tcPr>
            <w:tcW w:w="233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Estudo do léxico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Gramática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Avaliação dos textos lidos.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Estratégias de leitura</w:t>
            </w:r>
          </w:p>
          <w:p w:rsidR="00337881" w:rsidRPr="00FF2D3F" w:rsidRDefault="00337881" w:rsidP="00FB3F81">
            <w:pPr>
              <w:pStyle w:val="PargrafodaLista"/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337881" w:rsidRPr="00FF2D3F" w:rsidRDefault="00337881" w:rsidP="001217F8">
            <w:pPr>
              <w:pStyle w:val="PargrafodaLista"/>
              <w:ind w:left="318" w:right="21"/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ind w:left="384" w:right="21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Construir repertório lexical referente a características pessoais.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ind w:left="384" w:right="21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Utilizar, de modo inteligível, corretamente, os sinônimos e antônimos.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ind w:left="384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Analisar, criticamente, o conteúdo de textos, comparando diferentes perspectivas apresentadas sobre um mesmo assunto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ind w:left="384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Inferir informações e relações que não aparecem de modo explícito no texto para construção de sentidos.</w:t>
            </w:r>
          </w:p>
        </w:tc>
        <w:tc>
          <w:tcPr>
            <w:tcW w:w="209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Acréscimo de vocabulário referente a características pessoais..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Explicação das formações de sinônimos e antônimos.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Leitura e interpretação de texto.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Aplicação do conteúdo aprendido com a execução de exercícios.</w:t>
            </w:r>
          </w:p>
          <w:p w:rsidR="00337881" w:rsidRPr="00FF2D3F" w:rsidRDefault="00337881" w:rsidP="00F12B8A">
            <w:pPr>
              <w:pStyle w:val="PargrafodaLista"/>
              <w:tabs>
                <w:tab w:val="left" w:pos="183"/>
              </w:tabs>
              <w:ind w:left="0" w:right="21"/>
              <w:rPr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337881" w:rsidRPr="00006A9F" w:rsidRDefault="00337881" w:rsidP="00CB566A">
            <w:pPr>
              <w:pStyle w:val="PargrafodaLista"/>
              <w:tabs>
                <w:tab w:val="left" w:pos="976"/>
              </w:tabs>
              <w:ind w:left="17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Conjugar verbos regulares e irregulares, identificar componentes gramaticais como pronomes, adjetivos, substantivos, dentre outras formações gramaticais mais complexas.</w:t>
            </w:r>
          </w:p>
        </w:tc>
      </w:tr>
      <w:tr w:rsidR="00337881" w:rsidTr="008D7AE7">
        <w:trPr>
          <w:trHeight w:val="804"/>
        </w:trPr>
        <w:tc>
          <w:tcPr>
            <w:tcW w:w="951" w:type="dxa"/>
          </w:tcPr>
          <w:p w:rsidR="00337881" w:rsidRPr="00FF2D3F" w:rsidRDefault="00337881" w:rsidP="00973909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151" w:type="dxa"/>
          </w:tcPr>
          <w:p w:rsidR="00337881" w:rsidRPr="00FF2D3F" w:rsidRDefault="00337881" w:rsidP="0086461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337881" w:rsidRPr="00FF2D3F" w:rsidRDefault="00337881" w:rsidP="000E277E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48 a 55</w:t>
            </w:r>
          </w:p>
          <w:p w:rsidR="00337881" w:rsidRPr="00FF2D3F" w:rsidRDefault="00337881" w:rsidP="000E277E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Gramática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Estratégias de leitura</w:t>
            </w:r>
          </w:p>
          <w:p w:rsidR="00337881" w:rsidRPr="00FF2D3F" w:rsidRDefault="00337881" w:rsidP="00CD234D">
            <w:pPr>
              <w:pStyle w:val="PargrafodaLista"/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tcBorders>
              <w:top w:val="nil"/>
            </w:tcBorders>
          </w:tcPr>
          <w:p w:rsidR="00337881" w:rsidRPr="00FF2D3F" w:rsidRDefault="00337881" w:rsidP="001217F8">
            <w:pPr>
              <w:pStyle w:val="PargrafodaLista"/>
              <w:ind w:left="318" w:right="21"/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12"/>
              </w:numPr>
              <w:ind w:left="384" w:right="21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Utilizar, de modo inteligível, as formas comparativas e superlativas de adjetivos para comparar qualidades e quantidades.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12"/>
              </w:numPr>
              <w:ind w:left="384" w:right="21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Inferir informações e relações que não aparecem de modo explícito no texto para construção de sentidos.</w:t>
            </w:r>
          </w:p>
        </w:tc>
        <w:tc>
          <w:tcPr>
            <w:tcW w:w="209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Explicação do uso dos adjetivos com os graus comparativos e superlativos.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Aplicação do conteúdo aprendido com a execução de exercícios.</w:t>
            </w:r>
          </w:p>
        </w:tc>
        <w:tc>
          <w:tcPr>
            <w:tcW w:w="1721" w:type="dxa"/>
          </w:tcPr>
          <w:p w:rsidR="00337881" w:rsidRPr="00006A9F" w:rsidRDefault="00337881" w:rsidP="00CB566A">
            <w:pPr>
              <w:pStyle w:val="PargrafodaLista"/>
              <w:tabs>
                <w:tab w:val="left" w:pos="976"/>
              </w:tabs>
              <w:ind w:left="17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Conjugar verbos regulares e irregulares, identificar componentes gramaticais como pronomes, adjetivos, substantivos, dentre outras formações gramaticais mais complexas.</w:t>
            </w:r>
          </w:p>
        </w:tc>
      </w:tr>
      <w:tr w:rsidR="00337881" w:rsidTr="008D7AE7">
        <w:trPr>
          <w:trHeight w:val="804"/>
        </w:trPr>
        <w:tc>
          <w:tcPr>
            <w:tcW w:w="951" w:type="dxa"/>
          </w:tcPr>
          <w:p w:rsidR="00337881" w:rsidRPr="00FF2D3F" w:rsidRDefault="00337881" w:rsidP="00973909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:rsidR="00337881" w:rsidRPr="00FF2D3F" w:rsidRDefault="00337881" w:rsidP="0086461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337881" w:rsidRPr="00FF2D3F" w:rsidRDefault="00337881" w:rsidP="000E277E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233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Revisão para a prova.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:rsidR="00337881" w:rsidRPr="00FF2D3F" w:rsidRDefault="00337881" w:rsidP="001217F8">
            <w:pPr>
              <w:pStyle w:val="PargrafodaLista"/>
              <w:ind w:left="318" w:right="21"/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9"/>
              </w:numPr>
              <w:ind w:right="21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Relembrar e reafirmar as matérias dadas durante o bimestre, preparando os alunos para a avaliação bimestral.</w:t>
            </w:r>
          </w:p>
        </w:tc>
        <w:tc>
          <w:tcPr>
            <w:tcW w:w="209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Resolução de possíveis dúvidas que possam haver ficado para melhor desempenho do aluno na sua avaliação.</w:t>
            </w:r>
          </w:p>
        </w:tc>
        <w:tc>
          <w:tcPr>
            <w:tcW w:w="1721" w:type="dxa"/>
          </w:tcPr>
          <w:p w:rsidR="00337881" w:rsidRPr="001D1420" w:rsidRDefault="00337881" w:rsidP="00CB566A">
            <w:pPr>
              <w:pStyle w:val="PargrafodaLista"/>
              <w:tabs>
                <w:tab w:val="left" w:pos="179"/>
              </w:tabs>
              <w:ind w:left="26"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Resolver qualquer tipo de dúvidas sobre a matéria ensinada no bimestre.</w:t>
            </w:r>
          </w:p>
        </w:tc>
      </w:tr>
    </w:tbl>
    <w:p w:rsidR="00CF4F43" w:rsidRDefault="00CF4F43" w:rsidP="0086461F">
      <w:pPr>
        <w:ind w:right="-568"/>
        <w:rPr>
          <w:b/>
          <w:sz w:val="28"/>
          <w:szCs w:val="28"/>
        </w:rPr>
      </w:pPr>
    </w:p>
    <w:p w:rsidR="00FF2D3F" w:rsidRPr="0038550F" w:rsidRDefault="00FF2D3F" w:rsidP="00FF2D3F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2º Bimestre</w:t>
      </w:r>
    </w:p>
    <w:tbl>
      <w:tblPr>
        <w:tblStyle w:val="Tabelacomgrade"/>
        <w:tblW w:w="15579" w:type="dxa"/>
        <w:tblInd w:w="-601" w:type="dxa"/>
        <w:tblLook w:val="04A0"/>
      </w:tblPr>
      <w:tblGrid>
        <w:gridCol w:w="951"/>
        <w:gridCol w:w="1144"/>
        <w:gridCol w:w="1772"/>
        <w:gridCol w:w="2389"/>
        <w:gridCol w:w="2493"/>
        <w:gridCol w:w="3034"/>
        <w:gridCol w:w="2083"/>
        <w:gridCol w:w="1713"/>
      </w:tblGrid>
      <w:tr w:rsidR="00FF2D3F" w:rsidTr="00337881">
        <w:trPr>
          <w:trHeight w:val="509"/>
        </w:trPr>
        <w:tc>
          <w:tcPr>
            <w:tcW w:w="951" w:type="dxa"/>
          </w:tcPr>
          <w:p w:rsidR="00FF2D3F" w:rsidRPr="00F3088C" w:rsidRDefault="00FF2D3F" w:rsidP="00CB566A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 xml:space="preserve">N° de </w:t>
            </w:r>
            <w:r>
              <w:rPr>
                <w:b/>
                <w:sz w:val="18"/>
                <w:szCs w:val="18"/>
              </w:rPr>
              <w:t>Tempo(s)</w:t>
            </w:r>
          </w:p>
        </w:tc>
        <w:tc>
          <w:tcPr>
            <w:tcW w:w="1144" w:type="dxa"/>
          </w:tcPr>
          <w:p w:rsidR="00FF2D3F" w:rsidRPr="00F3088C" w:rsidRDefault="00FF2D3F" w:rsidP="00CB566A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1772" w:type="dxa"/>
          </w:tcPr>
          <w:p w:rsidR="00FF2D3F" w:rsidRPr="00F3088C" w:rsidRDefault="00FF2D3F" w:rsidP="00CB566A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</w:p>
        </w:tc>
        <w:tc>
          <w:tcPr>
            <w:tcW w:w="2389" w:type="dxa"/>
          </w:tcPr>
          <w:p w:rsidR="00FF2D3F" w:rsidRPr="00F3088C" w:rsidRDefault="00FF2D3F" w:rsidP="00CB566A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Área de conhecimento</w:t>
            </w:r>
          </w:p>
        </w:tc>
        <w:tc>
          <w:tcPr>
            <w:tcW w:w="2493" w:type="dxa"/>
          </w:tcPr>
          <w:p w:rsidR="00FF2D3F" w:rsidRPr="00F3088C" w:rsidRDefault="00FF2D3F" w:rsidP="00CB566A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3034" w:type="dxa"/>
          </w:tcPr>
          <w:p w:rsidR="00FF2D3F" w:rsidRPr="00F3088C" w:rsidRDefault="00FF2D3F" w:rsidP="00CB566A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83" w:type="dxa"/>
          </w:tcPr>
          <w:p w:rsidR="00FF2D3F" w:rsidRPr="00F3088C" w:rsidRDefault="00FF2D3F" w:rsidP="00CB566A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1713" w:type="dxa"/>
          </w:tcPr>
          <w:p w:rsidR="00FF2D3F" w:rsidRPr="00F3088C" w:rsidRDefault="00FF2D3F" w:rsidP="00CB566A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337881" w:rsidTr="00337881">
        <w:trPr>
          <w:trHeight w:val="254"/>
        </w:trPr>
        <w:tc>
          <w:tcPr>
            <w:tcW w:w="951" w:type="dxa"/>
          </w:tcPr>
          <w:p w:rsidR="00337881" w:rsidRPr="00FF2D3F" w:rsidRDefault="00337881" w:rsidP="00CB566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4" w:type="dxa"/>
          </w:tcPr>
          <w:p w:rsidR="00337881" w:rsidRPr="00FF2D3F" w:rsidRDefault="00337881" w:rsidP="00CB566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56 a 60</w:t>
            </w:r>
          </w:p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61 a 63</w:t>
            </w:r>
          </w:p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63 e 64</w:t>
            </w:r>
          </w:p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9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Avaliação dos textos lidos.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5"/>
              </w:numPr>
              <w:tabs>
                <w:tab w:val="left" w:pos="276"/>
              </w:tabs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 xml:space="preserve">Gramática 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5"/>
              </w:numPr>
              <w:tabs>
                <w:tab w:val="left" w:pos="276"/>
              </w:tabs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Estratégia de leitura.</w:t>
            </w:r>
          </w:p>
          <w:p w:rsidR="00337881" w:rsidRPr="00FF2D3F" w:rsidRDefault="00337881" w:rsidP="00CB566A">
            <w:pPr>
              <w:pStyle w:val="PargrafodaLista"/>
              <w:tabs>
                <w:tab w:val="left" w:pos="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 w:val="restart"/>
          </w:tcPr>
          <w:p w:rsidR="00337881" w:rsidRPr="00FF2D3F" w:rsidRDefault="00337881" w:rsidP="00337881">
            <w:pPr>
              <w:pStyle w:val="PargrafodaLista"/>
              <w:rPr>
                <w:b/>
                <w:sz w:val="18"/>
                <w:szCs w:val="18"/>
              </w:rPr>
            </w:pPr>
          </w:p>
        </w:tc>
        <w:tc>
          <w:tcPr>
            <w:tcW w:w="3034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ind w:left="384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Inferir informações e relações que não aparecem de modo explícito no texto para construção de sentidos.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8"/>
              </w:numPr>
              <w:ind w:left="384" w:right="21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Empregar, de forma inteligível os verbos no pretérito imperfeito do subjuntivo.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8"/>
              </w:numPr>
              <w:ind w:left="384" w:right="21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Analisar, criticamente, o conteúdo, comparando diferentes perspectivas apresentadas sobre um mesmo assunto.</w:t>
            </w:r>
          </w:p>
          <w:p w:rsidR="00337881" w:rsidRPr="00FF2D3F" w:rsidRDefault="00337881" w:rsidP="00CB566A">
            <w:pPr>
              <w:pStyle w:val="PargrafodaLista"/>
              <w:ind w:left="384" w:right="21"/>
              <w:rPr>
                <w:b/>
                <w:sz w:val="18"/>
                <w:szCs w:val="18"/>
              </w:rPr>
            </w:pPr>
          </w:p>
        </w:tc>
        <w:tc>
          <w:tcPr>
            <w:tcW w:w="2083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313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Leitura e interpretação de textos.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313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Aplicação correta das desinências referentes ao pretérito imperfeito do sunjuntivo.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Aplicação do conteúdo aprendido com a execução de exercícios.</w:t>
            </w:r>
          </w:p>
          <w:p w:rsidR="00337881" w:rsidRPr="00FF2D3F" w:rsidRDefault="00337881" w:rsidP="00CB566A">
            <w:pPr>
              <w:pStyle w:val="PargrafodaLista"/>
              <w:tabs>
                <w:tab w:val="left" w:pos="313"/>
              </w:tabs>
              <w:ind w:left="33" w:right="49"/>
              <w:rPr>
                <w:b/>
                <w:sz w:val="18"/>
                <w:szCs w:val="18"/>
              </w:rPr>
            </w:pPr>
          </w:p>
        </w:tc>
        <w:tc>
          <w:tcPr>
            <w:tcW w:w="1713" w:type="dxa"/>
          </w:tcPr>
          <w:p w:rsidR="00337881" w:rsidRPr="00006A9F" w:rsidRDefault="00337881" w:rsidP="00CB566A">
            <w:pPr>
              <w:pStyle w:val="PargrafodaLista"/>
              <w:tabs>
                <w:tab w:val="left" w:pos="976"/>
              </w:tabs>
              <w:ind w:left="17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Conjugar verbos regulares e irregulares, identificar componentes gramaticais como pronomes, adjetivos, substantivos, dentre outras formações gramaticais mais complexas.</w:t>
            </w:r>
          </w:p>
        </w:tc>
      </w:tr>
      <w:tr w:rsidR="00337881" w:rsidTr="00337881">
        <w:trPr>
          <w:trHeight w:val="254"/>
        </w:trPr>
        <w:tc>
          <w:tcPr>
            <w:tcW w:w="951" w:type="dxa"/>
          </w:tcPr>
          <w:p w:rsidR="00337881" w:rsidRPr="00FF2D3F" w:rsidRDefault="00337881" w:rsidP="00CB566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4" w:type="dxa"/>
          </w:tcPr>
          <w:p w:rsidR="00337881" w:rsidRPr="00FF2D3F" w:rsidRDefault="00337881" w:rsidP="00CB566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64 a 66</w:t>
            </w:r>
          </w:p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66 a 68</w:t>
            </w:r>
          </w:p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9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8"/>
              </w:numPr>
              <w:ind w:left="58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Gramática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5"/>
              </w:numPr>
              <w:tabs>
                <w:tab w:val="left" w:pos="276"/>
              </w:tabs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Estratégia de leitura.</w:t>
            </w:r>
          </w:p>
        </w:tc>
        <w:tc>
          <w:tcPr>
            <w:tcW w:w="2493" w:type="dxa"/>
            <w:vMerge/>
          </w:tcPr>
          <w:p w:rsidR="00337881" w:rsidRPr="00FF2D3F" w:rsidRDefault="00337881" w:rsidP="00CB566A">
            <w:pPr>
              <w:pStyle w:val="PargrafodaLista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34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13"/>
              </w:numPr>
              <w:ind w:left="384" w:right="21"/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Utilizar, de modo inteligível, os advérbios.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13"/>
              </w:numPr>
              <w:ind w:left="384" w:right="21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Analisar, criticamente, o conteúdo, comparando diferentes perspectivas apresentadas sobre um mesmo assunto.</w:t>
            </w:r>
          </w:p>
        </w:tc>
        <w:tc>
          <w:tcPr>
            <w:tcW w:w="2083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Aplicação correta dos advérbios na língua espanhola.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Aplicação do conteúdo aprendido com a execução de exercícios.</w:t>
            </w:r>
          </w:p>
        </w:tc>
        <w:tc>
          <w:tcPr>
            <w:tcW w:w="1713" w:type="dxa"/>
          </w:tcPr>
          <w:p w:rsidR="00337881" w:rsidRPr="00006A9F" w:rsidRDefault="00337881" w:rsidP="00CB566A">
            <w:pPr>
              <w:pStyle w:val="PargrafodaLista"/>
              <w:tabs>
                <w:tab w:val="left" w:pos="976"/>
              </w:tabs>
              <w:ind w:left="17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Conjugar verbos regulares e irregulares, identificar componentes gramaticais como pronomes, adjetivos, substantivos, dentre </w:t>
            </w:r>
            <w:r>
              <w:rPr>
                <w:b/>
                <w:sz w:val="18"/>
                <w:szCs w:val="18"/>
              </w:rPr>
              <w:lastRenderedPageBreak/>
              <w:t>outras formações gramaticais mais complexas.</w:t>
            </w:r>
          </w:p>
        </w:tc>
      </w:tr>
      <w:tr w:rsidR="00337881" w:rsidTr="00337881">
        <w:trPr>
          <w:trHeight w:val="1044"/>
        </w:trPr>
        <w:tc>
          <w:tcPr>
            <w:tcW w:w="951" w:type="dxa"/>
          </w:tcPr>
          <w:p w:rsidR="00337881" w:rsidRPr="00FF2D3F" w:rsidRDefault="00337881" w:rsidP="00CB566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lastRenderedPageBreak/>
              <w:t>1</w:t>
            </w:r>
          </w:p>
          <w:p w:rsidR="00337881" w:rsidRPr="00FF2D3F" w:rsidRDefault="00337881" w:rsidP="00CB566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337881" w:rsidRPr="00FF2D3F" w:rsidRDefault="00337881" w:rsidP="00CB566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69</w:t>
            </w:r>
          </w:p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70 e 71</w:t>
            </w:r>
          </w:p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72 a 76</w:t>
            </w:r>
          </w:p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9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Manifestações culturais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 xml:space="preserve">Avaliação dos textos lidos 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Estudo do léxico</w:t>
            </w:r>
          </w:p>
        </w:tc>
        <w:tc>
          <w:tcPr>
            <w:tcW w:w="2493" w:type="dxa"/>
            <w:vMerge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34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8"/>
              </w:numPr>
              <w:ind w:left="384" w:right="21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Construir repertório cultural por meio do contato com manifestações artístico-culturais vinculadas à língua espanhola (música), valorizando a diversidade entre culturas.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ind w:left="384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Inferir informações e relações que não aparecem de modo explícito no texto para construção de sentidos.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8"/>
              </w:numPr>
              <w:ind w:left="384" w:right="21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Construir repertório lexical relativo aos direitos humanos.</w:t>
            </w:r>
          </w:p>
        </w:tc>
        <w:tc>
          <w:tcPr>
            <w:tcW w:w="2083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Execução da musica “Vivir sin aire” onde os alunos perceberão as palavras erradas e colocarão as corretas em seu lugar.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Leitura e compreensão de diversos gêneros textuais.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Acréscimo de vocabulário referente aos direitos humanos.</w:t>
            </w:r>
          </w:p>
        </w:tc>
        <w:tc>
          <w:tcPr>
            <w:tcW w:w="1713" w:type="dxa"/>
          </w:tcPr>
          <w:p w:rsidR="00337881" w:rsidRPr="0003382A" w:rsidRDefault="00337881" w:rsidP="00CB566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novas palavras e estruturas lingüísticas da língua espanhola, Compreender seus significados e utilizá-las de forma coerente na produção oral e escrita.</w:t>
            </w:r>
          </w:p>
        </w:tc>
      </w:tr>
      <w:tr w:rsidR="00337881" w:rsidTr="00337881">
        <w:trPr>
          <w:trHeight w:val="804"/>
        </w:trPr>
        <w:tc>
          <w:tcPr>
            <w:tcW w:w="951" w:type="dxa"/>
          </w:tcPr>
          <w:p w:rsidR="00337881" w:rsidRPr="00FF2D3F" w:rsidRDefault="00337881" w:rsidP="00CB566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4" w:type="dxa"/>
          </w:tcPr>
          <w:p w:rsidR="00337881" w:rsidRPr="00FF2D3F" w:rsidRDefault="00337881" w:rsidP="00CB566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77 e 78</w:t>
            </w:r>
          </w:p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79 e 81</w:t>
            </w:r>
          </w:p>
        </w:tc>
        <w:tc>
          <w:tcPr>
            <w:tcW w:w="2389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8"/>
              </w:numPr>
              <w:ind w:left="58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Gramática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Estratégia de leitura.</w:t>
            </w:r>
          </w:p>
          <w:p w:rsidR="00337881" w:rsidRPr="00FF2D3F" w:rsidRDefault="00337881" w:rsidP="00CB566A">
            <w:pPr>
              <w:pStyle w:val="PargrafodaLista"/>
              <w:rPr>
                <w:b/>
                <w:sz w:val="18"/>
                <w:szCs w:val="18"/>
              </w:rPr>
            </w:pPr>
          </w:p>
          <w:p w:rsidR="00337881" w:rsidRPr="00FF2D3F" w:rsidRDefault="00337881" w:rsidP="00CB566A">
            <w:pPr>
              <w:pStyle w:val="PargrafodaLista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337881" w:rsidRPr="00FF2D3F" w:rsidRDefault="00337881" w:rsidP="00CB566A">
            <w:pPr>
              <w:pStyle w:val="PargrafodaLista"/>
              <w:ind w:left="318" w:right="21"/>
              <w:rPr>
                <w:b/>
                <w:sz w:val="18"/>
                <w:szCs w:val="18"/>
              </w:rPr>
            </w:pPr>
          </w:p>
        </w:tc>
        <w:tc>
          <w:tcPr>
            <w:tcW w:w="3034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8"/>
              </w:numPr>
              <w:ind w:left="384" w:right="21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Utilizar, de modo inteligível, as preposições.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8"/>
              </w:numPr>
              <w:ind w:left="384" w:right="21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Analisar, criticamente, o conteúdo, comparando diferentes perspectivas apresentadas sobre um mesmo assunto.</w:t>
            </w:r>
          </w:p>
        </w:tc>
        <w:tc>
          <w:tcPr>
            <w:tcW w:w="2083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313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Aplicação correta das desinências referentes ao pretérito imperfeito.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Aplicação do conteúdo aprendido na execução de exercícios.</w:t>
            </w:r>
          </w:p>
          <w:p w:rsidR="00337881" w:rsidRPr="00FF2D3F" w:rsidRDefault="00337881" w:rsidP="00CB566A">
            <w:pPr>
              <w:tabs>
                <w:tab w:val="left" w:pos="183"/>
              </w:tabs>
              <w:ind w:right="21"/>
              <w:rPr>
                <w:b/>
                <w:sz w:val="18"/>
                <w:szCs w:val="18"/>
              </w:rPr>
            </w:pPr>
          </w:p>
        </w:tc>
        <w:tc>
          <w:tcPr>
            <w:tcW w:w="1713" w:type="dxa"/>
          </w:tcPr>
          <w:p w:rsidR="00337881" w:rsidRPr="00006A9F" w:rsidRDefault="00337881" w:rsidP="00CB566A">
            <w:pPr>
              <w:pStyle w:val="PargrafodaLista"/>
              <w:tabs>
                <w:tab w:val="left" w:pos="976"/>
              </w:tabs>
              <w:ind w:left="17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Conjugar verbos regulares e irregulares, identificar componentes gramaticais como pronomes, adjetivos, substantivos, dentre outras formações gramaticais mais complexas.</w:t>
            </w:r>
          </w:p>
        </w:tc>
      </w:tr>
      <w:tr w:rsidR="00337881" w:rsidTr="00337881">
        <w:trPr>
          <w:trHeight w:val="804"/>
        </w:trPr>
        <w:tc>
          <w:tcPr>
            <w:tcW w:w="951" w:type="dxa"/>
          </w:tcPr>
          <w:p w:rsidR="00337881" w:rsidRPr="00FF2D3F" w:rsidRDefault="00337881" w:rsidP="00CB566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4" w:type="dxa"/>
          </w:tcPr>
          <w:p w:rsidR="00337881" w:rsidRPr="00FF2D3F" w:rsidRDefault="00337881" w:rsidP="00CB566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337881" w:rsidRPr="00FF2D3F" w:rsidRDefault="00337881" w:rsidP="00CB566A">
            <w:pPr>
              <w:pStyle w:val="PargrafodaLista"/>
              <w:ind w:right="-39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82 a 86</w:t>
            </w:r>
          </w:p>
          <w:p w:rsidR="00337881" w:rsidRPr="00FF2D3F" w:rsidRDefault="00337881" w:rsidP="00CB566A">
            <w:pPr>
              <w:pStyle w:val="PargrafodaLista"/>
              <w:ind w:right="-39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89 a 91</w:t>
            </w:r>
          </w:p>
        </w:tc>
        <w:tc>
          <w:tcPr>
            <w:tcW w:w="2389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Avaliação dos textos lidos.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Estudo do léxico</w:t>
            </w:r>
          </w:p>
          <w:p w:rsidR="00337881" w:rsidRPr="00FF2D3F" w:rsidRDefault="00337881" w:rsidP="00CB566A">
            <w:pPr>
              <w:pStyle w:val="PargrafodaLista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337881" w:rsidRPr="00FF2D3F" w:rsidRDefault="00337881" w:rsidP="00CB566A">
            <w:pPr>
              <w:pStyle w:val="PargrafodaLista"/>
              <w:ind w:left="318" w:right="21"/>
              <w:rPr>
                <w:b/>
                <w:sz w:val="18"/>
                <w:szCs w:val="18"/>
              </w:rPr>
            </w:pPr>
          </w:p>
        </w:tc>
        <w:tc>
          <w:tcPr>
            <w:tcW w:w="3034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ind w:left="384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Inferir informações e relações que não aparecem de modo explícito no texto para construção de sentidos.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313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Construir repertório lexical relativo ao mundo das histórias em quadrinho.</w:t>
            </w:r>
          </w:p>
        </w:tc>
        <w:tc>
          <w:tcPr>
            <w:tcW w:w="2083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313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Leitura e interpretação de textos.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Aplicação correta das preposições na língua espanhola.</w:t>
            </w:r>
          </w:p>
        </w:tc>
        <w:tc>
          <w:tcPr>
            <w:tcW w:w="1713" w:type="dxa"/>
          </w:tcPr>
          <w:p w:rsidR="00337881" w:rsidRPr="0003382A" w:rsidRDefault="00337881" w:rsidP="00CB566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novas palavras e estruturas lingüísticas da língua espanhola, Compreender seus significados e utilizá-las de forma coerente na produção oral e escrita.</w:t>
            </w:r>
          </w:p>
        </w:tc>
      </w:tr>
      <w:tr w:rsidR="00337881" w:rsidTr="00337881">
        <w:trPr>
          <w:trHeight w:val="804"/>
        </w:trPr>
        <w:tc>
          <w:tcPr>
            <w:tcW w:w="951" w:type="dxa"/>
          </w:tcPr>
          <w:p w:rsidR="00337881" w:rsidRPr="00FF2D3F" w:rsidRDefault="00337881" w:rsidP="00CB566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4" w:type="dxa"/>
          </w:tcPr>
          <w:p w:rsidR="00337881" w:rsidRPr="00FF2D3F" w:rsidRDefault="00337881" w:rsidP="00CB566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2389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Revisão para a prova.</w:t>
            </w:r>
          </w:p>
        </w:tc>
        <w:tc>
          <w:tcPr>
            <w:tcW w:w="2493" w:type="dxa"/>
            <w:vMerge/>
            <w:tcBorders>
              <w:top w:val="nil"/>
            </w:tcBorders>
          </w:tcPr>
          <w:p w:rsidR="00337881" w:rsidRPr="00FF2D3F" w:rsidRDefault="00337881" w:rsidP="00CB566A">
            <w:pPr>
              <w:pStyle w:val="PargrafodaLista"/>
              <w:ind w:left="318" w:right="21"/>
              <w:rPr>
                <w:b/>
                <w:sz w:val="18"/>
                <w:szCs w:val="18"/>
              </w:rPr>
            </w:pPr>
          </w:p>
        </w:tc>
        <w:tc>
          <w:tcPr>
            <w:tcW w:w="3034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9"/>
              </w:numPr>
              <w:ind w:right="21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Relembrar e reafirmar as matérias dadas durante o bimestre, preparando os alunos para a avaliação bimestral.</w:t>
            </w:r>
          </w:p>
        </w:tc>
        <w:tc>
          <w:tcPr>
            <w:tcW w:w="2083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Resolução de possíveis dúvidas que possam haver ficado para melhor desempenho do aluno na sua avaliação.</w:t>
            </w:r>
          </w:p>
        </w:tc>
        <w:tc>
          <w:tcPr>
            <w:tcW w:w="1713" w:type="dxa"/>
          </w:tcPr>
          <w:p w:rsidR="00337881" w:rsidRPr="001D1420" w:rsidRDefault="00337881" w:rsidP="00CB566A">
            <w:pPr>
              <w:pStyle w:val="PargrafodaLista"/>
              <w:tabs>
                <w:tab w:val="left" w:pos="179"/>
              </w:tabs>
              <w:ind w:left="26"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Resolver qualquer tipo de dúvidas sobre a matéria ensinada no bimestre.</w:t>
            </w:r>
          </w:p>
        </w:tc>
      </w:tr>
    </w:tbl>
    <w:p w:rsidR="00FF2D3F" w:rsidRDefault="00FF2D3F" w:rsidP="00FF2D3F">
      <w:pPr>
        <w:ind w:right="-568"/>
        <w:rPr>
          <w:b/>
          <w:sz w:val="28"/>
          <w:szCs w:val="28"/>
        </w:rPr>
      </w:pPr>
    </w:p>
    <w:p w:rsidR="00FF2D3F" w:rsidRPr="0038550F" w:rsidRDefault="00FF2D3F" w:rsidP="00FF2D3F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Plano de Curso 3º Bimestre</w:t>
      </w:r>
    </w:p>
    <w:tbl>
      <w:tblPr>
        <w:tblStyle w:val="Tabelacomgrade"/>
        <w:tblW w:w="15579" w:type="dxa"/>
        <w:tblInd w:w="-601" w:type="dxa"/>
        <w:tblLook w:val="04A0"/>
      </w:tblPr>
      <w:tblGrid>
        <w:gridCol w:w="951"/>
        <w:gridCol w:w="1151"/>
        <w:gridCol w:w="1780"/>
        <w:gridCol w:w="2331"/>
        <w:gridCol w:w="2509"/>
        <w:gridCol w:w="3045"/>
        <w:gridCol w:w="2091"/>
        <w:gridCol w:w="1721"/>
      </w:tblGrid>
      <w:tr w:rsidR="00FF2D3F" w:rsidTr="00CB566A">
        <w:trPr>
          <w:trHeight w:val="509"/>
        </w:trPr>
        <w:tc>
          <w:tcPr>
            <w:tcW w:w="951" w:type="dxa"/>
          </w:tcPr>
          <w:p w:rsidR="00FF2D3F" w:rsidRPr="00F3088C" w:rsidRDefault="00FF2D3F" w:rsidP="00CB566A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 xml:space="preserve">N° de </w:t>
            </w:r>
            <w:r>
              <w:rPr>
                <w:b/>
                <w:sz w:val="18"/>
                <w:szCs w:val="18"/>
              </w:rPr>
              <w:t>Tempo(s)</w:t>
            </w:r>
          </w:p>
        </w:tc>
        <w:tc>
          <w:tcPr>
            <w:tcW w:w="1151" w:type="dxa"/>
          </w:tcPr>
          <w:p w:rsidR="00FF2D3F" w:rsidRPr="00F3088C" w:rsidRDefault="00FF2D3F" w:rsidP="00CB566A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1780" w:type="dxa"/>
          </w:tcPr>
          <w:p w:rsidR="00FF2D3F" w:rsidRPr="00F3088C" w:rsidRDefault="00FF2D3F" w:rsidP="00CB566A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</w:p>
        </w:tc>
        <w:tc>
          <w:tcPr>
            <w:tcW w:w="2331" w:type="dxa"/>
          </w:tcPr>
          <w:p w:rsidR="00FF2D3F" w:rsidRPr="00F3088C" w:rsidRDefault="00FF2D3F" w:rsidP="00CB566A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Área de conhecimento</w:t>
            </w:r>
          </w:p>
        </w:tc>
        <w:tc>
          <w:tcPr>
            <w:tcW w:w="2509" w:type="dxa"/>
          </w:tcPr>
          <w:p w:rsidR="00FF2D3F" w:rsidRPr="00F3088C" w:rsidRDefault="00FF2D3F" w:rsidP="00CB566A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3045" w:type="dxa"/>
          </w:tcPr>
          <w:p w:rsidR="00FF2D3F" w:rsidRPr="00F3088C" w:rsidRDefault="00FF2D3F" w:rsidP="00CB566A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91" w:type="dxa"/>
          </w:tcPr>
          <w:p w:rsidR="00FF2D3F" w:rsidRPr="00F3088C" w:rsidRDefault="00FF2D3F" w:rsidP="00CB566A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1721" w:type="dxa"/>
          </w:tcPr>
          <w:p w:rsidR="00FF2D3F" w:rsidRPr="00F3088C" w:rsidRDefault="00FF2D3F" w:rsidP="00CB566A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337881" w:rsidTr="00CB566A">
        <w:trPr>
          <w:trHeight w:val="254"/>
        </w:trPr>
        <w:tc>
          <w:tcPr>
            <w:tcW w:w="951" w:type="dxa"/>
          </w:tcPr>
          <w:p w:rsidR="00337881" w:rsidRPr="00FF2D3F" w:rsidRDefault="00337881" w:rsidP="00CB566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:rsidR="00337881" w:rsidRPr="00FF2D3F" w:rsidRDefault="00337881" w:rsidP="00CB566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87 e 88</w:t>
            </w:r>
          </w:p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 xml:space="preserve">Caderno </w:t>
            </w:r>
          </w:p>
        </w:tc>
        <w:tc>
          <w:tcPr>
            <w:tcW w:w="233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8"/>
              </w:numPr>
              <w:ind w:left="58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Gramática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8"/>
              </w:numPr>
              <w:tabs>
                <w:tab w:val="left" w:pos="276"/>
              </w:tabs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Estratégia de leitura.</w:t>
            </w:r>
          </w:p>
        </w:tc>
        <w:tc>
          <w:tcPr>
            <w:tcW w:w="2509" w:type="dxa"/>
            <w:vMerge w:val="restart"/>
          </w:tcPr>
          <w:p w:rsidR="00337881" w:rsidRPr="00FF2D3F" w:rsidRDefault="00337881" w:rsidP="00CB566A">
            <w:pPr>
              <w:pStyle w:val="PargrafodaLista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13"/>
              </w:numPr>
              <w:ind w:left="384" w:right="21"/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Utilizar, de modo inteligível, os verbos conjugados no pretérito perfeito do subjuntivo.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14"/>
              </w:numPr>
              <w:ind w:left="384"/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Analisar, criticamente, o conteúdo, comparando diferentes perspectivas apresentadas sobre um mesmo assunto.</w:t>
            </w:r>
          </w:p>
        </w:tc>
        <w:tc>
          <w:tcPr>
            <w:tcW w:w="209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Aplicação correta dos verbos no pretérito perfeito do subjuntivo na língua espanhola.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Aplicação do conteúdo aprendido com a execução de exercícios.</w:t>
            </w:r>
          </w:p>
        </w:tc>
        <w:tc>
          <w:tcPr>
            <w:tcW w:w="1721" w:type="dxa"/>
          </w:tcPr>
          <w:p w:rsidR="00337881" w:rsidRPr="00006A9F" w:rsidRDefault="00337881" w:rsidP="00CB566A">
            <w:pPr>
              <w:pStyle w:val="PargrafodaLista"/>
              <w:tabs>
                <w:tab w:val="left" w:pos="976"/>
              </w:tabs>
              <w:ind w:left="17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Conjugar verbos regulares e irregulares, identificar componentes gramaticais como pronomes, adjetivos, substantivos, dentre outras formações gramaticais mais complexas.</w:t>
            </w:r>
          </w:p>
        </w:tc>
      </w:tr>
      <w:tr w:rsidR="00337881" w:rsidTr="00CB566A">
        <w:trPr>
          <w:trHeight w:val="254"/>
        </w:trPr>
        <w:tc>
          <w:tcPr>
            <w:tcW w:w="951" w:type="dxa"/>
          </w:tcPr>
          <w:p w:rsidR="00337881" w:rsidRPr="00FF2D3F" w:rsidRDefault="00337881" w:rsidP="00CB566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:rsidR="00337881" w:rsidRPr="00FF2D3F" w:rsidRDefault="00337881" w:rsidP="00CB566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92 a 96</w:t>
            </w:r>
          </w:p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102  e 104</w:t>
            </w:r>
          </w:p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105(dinâmica)</w:t>
            </w:r>
          </w:p>
        </w:tc>
        <w:tc>
          <w:tcPr>
            <w:tcW w:w="233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14"/>
              </w:numPr>
              <w:tabs>
                <w:tab w:val="left" w:pos="276"/>
              </w:tabs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Avaliação dos textos lidos.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Estudo do léxico</w:t>
            </w:r>
          </w:p>
          <w:p w:rsidR="00337881" w:rsidRPr="00FF2D3F" w:rsidRDefault="00337881" w:rsidP="00CB566A">
            <w:pPr>
              <w:tabs>
                <w:tab w:val="left" w:pos="27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337881" w:rsidRPr="00FF2D3F" w:rsidRDefault="00337881" w:rsidP="00CB566A">
            <w:pPr>
              <w:pStyle w:val="PargrafodaLista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ind w:left="384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Inferir informações e relações que não aparecem de modo explícito no texto para construção de sentidos.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8"/>
              </w:numPr>
              <w:ind w:left="384" w:right="21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 xml:space="preserve">Construir repertório lexical relativo a profissões. </w:t>
            </w:r>
          </w:p>
          <w:p w:rsidR="00337881" w:rsidRPr="00FF2D3F" w:rsidRDefault="00337881" w:rsidP="00CB566A">
            <w:pPr>
              <w:pStyle w:val="PargrafodaLista"/>
              <w:rPr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15"/>
              </w:numPr>
              <w:tabs>
                <w:tab w:val="left" w:pos="313"/>
              </w:tabs>
              <w:ind w:right="49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Leitura e interpretação de texto.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15"/>
              </w:numPr>
              <w:tabs>
                <w:tab w:val="left" w:pos="313"/>
              </w:tabs>
              <w:ind w:right="49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Ampliação do vocabulário referente a profissões.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15"/>
              </w:numPr>
              <w:tabs>
                <w:tab w:val="left" w:pos="183"/>
              </w:tabs>
              <w:ind w:right="21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Dinâmica de mímicas para a aquisição do  vocabulário de profissões.</w:t>
            </w:r>
          </w:p>
          <w:p w:rsidR="00337881" w:rsidRPr="00FF2D3F" w:rsidRDefault="00337881" w:rsidP="00CB566A">
            <w:pPr>
              <w:tabs>
                <w:tab w:val="left" w:pos="313"/>
              </w:tabs>
              <w:ind w:right="49"/>
              <w:rPr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337881" w:rsidRPr="0003382A" w:rsidRDefault="00337881" w:rsidP="00CB566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novas palavras e estruturas lingüísticas da língua espanhola, Compreender seus significados e utilizá-las de forma coerente na produção oral e escrita.</w:t>
            </w:r>
          </w:p>
        </w:tc>
      </w:tr>
      <w:tr w:rsidR="00337881" w:rsidTr="00CB566A">
        <w:trPr>
          <w:trHeight w:val="1044"/>
        </w:trPr>
        <w:tc>
          <w:tcPr>
            <w:tcW w:w="951" w:type="dxa"/>
          </w:tcPr>
          <w:p w:rsidR="00337881" w:rsidRPr="00FF2D3F" w:rsidRDefault="00337881" w:rsidP="00CB566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</w:t>
            </w:r>
          </w:p>
          <w:p w:rsidR="00337881" w:rsidRPr="00FF2D3F" w:rsidRDefault="00337881" w:rsidP="00CB566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337881" w:rsidRPr="00FF2D3F" w:rsidRDefault="00337881" w:rsidP="00CB566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Na quadra</w:t>
            </w:r>
          </w:p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(Dinâmica)</w:t>
            </w:r>
          </w:p>
        </w:tc>
        <w:tc>
          <w:tcPr>
            <w:tcW w:w="233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Comunicação intercultural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Estudo do léxico</w:t>
            </w:r>
          </w:p>
        </w:tc>
        <w:tc>
          <w:tcPr>
            <w:tcW w:w="2509" w:type="dxa"/>
            <w:vMerge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6"/>
              </w:numPr>
              <w:ind w:right="21"/>
              <w:jc w:val="both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Construir repertório lexical relativo ao esporte e acessibilidade.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5"/>
              </w:numPr>
              <w:ind w:right="21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Investigar de que forma expressões, gestos e comportamentos são interpretados em função de aspectos culturais.</w:t>
            </w:r>
          </w:p>
        </w:tc>
        <w:tc>
          <w:tcPr>
            <w:tcW w:w="209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Debate sobre acessibilidade no mundo adicionando vocabulários referentes a temática.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Execução de uma dinâmica de vivencia da cegueira em um jogo.</w:t>
            </w:r>
          </w:p>
        </w:tc>
        <w:tc>
          <w:tcPr>
            <w:tcW w:w="1721" w:type="dxa"/>
          </w:tcPr>
          <w:p w:rsidR="00337881" w:rsidRPr="0003382A" w:rsidRDefault="00337881" w:rsidP="00CB566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novas palavras e estruturas lingüísticas da língua espanhola, Compreender seus significados e utilizá-las de forma coerente na produção oral e escrita.</w:t>
            </w:r>
          </w:p>
        </w:tc>
      </w:tr>
      <w:tr w:rsidR="00337881" w:rsidTr="00CB566A">
        <w:trPr>
          <w:trHeight w:val="804"/>
        </w:trPr>
        <w:tc>
          <w:tcPr>
            <w:tcW w:w="951" w:type="dxa"/>
          </w:tcPr>
          <w:p w:rsidR="00337881" w:rsidRPr="00FF2D3F" w:rsidRDefault="00337881" w:rsidP="00CB566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:rsidR="00337881" w:rsidRPr="00FF2D3F" w:rsidRDefault="00337881" w:rsidP="00CB566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102 a 109</w:t>
            </w:r>
          </w:p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111 a 115</w:t>
            </w:r>
          </w:p>
        </w:tc>
        <w:tc>
          <w:tcPr>
            <w:tcW w:w="233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Avaliação dos textos lidos.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Gramática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Estratégia de leitura.</w:t>
            </w:r>
          </w:p>
        </w:tc>
        <w:tc>
          <w:tcPr>
            <w:tcW w:w="2509" w:type="dxa"/>
            <w:vMerge/>
          </w:tcPr>
          <w:p w:rsidR="00337881" w:rsidRPr="00FF2D3F" w:rsidRDefault="00337881" w:rsidP="00CB566A">
            <w:pPr>
              <w:pStyle w:val="PargrafodaLista"/>
              <w:ind w:left="318" w:right="21"/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ind w:left="384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Inferir informações e relações que não aparecem de modo explícito no texto para construção de sentidos.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13"/>
              </w:numPr>
              <w:ind w:left="384" w:right="21"/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Utilizar, de modo inteligível, a apócope.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13"/>
              </w:numPr>
              <w:ind w:left="384" w:right="21"/>
              <w:jc w:val="both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Analisar, criticamente, o </w:t>
            </w: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conteúdo, comparando diferentes perspectivas apresentadas sobre um mesmo assunto.</w:t>
            </w:r>
          </w:p>
        </w:tc>
        <w:tc>
          <w:tcPr>
            <w:tcW w:w="209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lastRenderedPageBreak/>
              <w:t>Leitura e interpretação de texto.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 xml:space="preserve">Aplicação correta da apócope. 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 xml:space="preserve">Aplicação do conteúdo aprendido com a execução de </w:t>
            </w:r>
            <w:r w:rsidRPr="00FF2D3F">
              <w:rPr>
                <w:b/>
                <w:sz w:val="18"/>
                <w:szCs w:val="18"/>
              </w:rPr>
              <w:lastRenderedPageBreak/>
              <w:t>exercícios.</w:t>
            </w:r>
          </w:p>
          <w:p w:rsidR="00337881" w:rsidRPr="00FF2D3F" w:rsidRDefault="00337881" w:rsidP="00CB566A">
            <w:pPr>
              <w:tabs>
                <w:tab w:val="left" w:pos="183"/>
              </w:tabs>
              <w:ind w:right="21"/>
              <w:rPr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337881" w:rsidRPr="00006A9F" w:rsidRDefault="00337881" w:rsidP="00CB566A">
            <w:pPr>
              <w:pStyle w:val="PargrafodaLista"/>
              <w:tabs>
                <w:tab w:val="left" w:pos="976"/>
              </w:tabs>
              <w:ind w:left="17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Conjugar verbos regulares e irregulares, identificar componentes gramaticais como pronomes, adjetivos, </w:t>
            </w:r>
            <w:r>
              <w:rPr>
                <w:b/>
                <w:sz w:val="18"/>
                <w:szCs w:val="18"/>
              </w:rPr>
              <w:lastRenderedPageBreak/>
              <w:t>substantivos, dentre outras formações gramaticais mais complexas.</w:t>
            </w:r>
          </w:p>
        </w:tc>
      </w:tr>
      <w:tr w:rsidR="00337881" w:rsidTr="00CB566A">
        <w:trPr>
          <w:trHeight w:val="804"/>
        </w:trPr>
        <w:tc>
          <w:tcPr>
            <w:tcW w:w="951" w:type="dxa"/>
          </w:tcPr>
          <w:p w:rsidR="00337881" w:rsidRPr="00FF2D3F" w:rsidRDefault="00337881" w:rsidP="00CB566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151" w:type="dxa"/>
          </w:tcPr>
          <w:p w:rsidR="00337881" w:rsidRPr="00FF2D3F" w:rsidRDefault="00337881" w:rsidP="00CB566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116 a 118</w:t>
            </w:r>
          </w:p>
        </w:tc>
        <w:tc>
          <w:tcPr>
            <w:tcW w:w="233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Avaliação dos textos lidos.</w:t>
            </w:r>
          </w:p>
          <w:p w:rsidR="00337881" w:rsidRPr="00FF2D3F" w:rsidRDefault="00337881" w:rsidP="00CB566A">
            <w:pPr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337881" w:rsidRPr="00FF2D3F" w:rsidRDefault="00337881" w:rsidP="00CB566A">
            <w:pPr>
              <w:pStyle w:val="PargrafodaLista"/>
              <w:ind w:left="318" w:right="21"/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ind w:left="384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Inferir informações e relações que não aparecem de modo explícito no texto para construção de sentidos.</w:t>
            </w:r>
          </w:p>
        </w:tc>
        <w:tc>
          <w:tcPr>
            <w:tcW w:w="209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Leitura e interpretação de texto.</w:t>
            </w:r>
          </w:p>
          <w:p w:rsidR="00337881" w:rsidRPr="00FF2D3F" w:rsidRDefault="00337881" w:rsidP="00CB566A">
            <w:pPr>
              <w:pStyle w:val="PargrafodaLista"/>
              <w:tabs>
                <w:tab w:val="left" w:pos="313"/>
              </w:tabs>
              <w:ind w:left="33" w:right="49"/>
              <w:rPr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337881" w:rsidRDefault="00337881" w:rsidP="00CB566A">
            <w:pPr>
              <w:ind w:right="21" w:hanging="687"/>
              <w:rPr>
                <w:b/>
                <w:sz w:val="18"/>
                <w:szCs w:val="18"/>
              </w:rPr>
            </w:pPr>
          </w:p>
          <w:p w:rsidR="00337881" w:rsidRPr="00ED4122" w:rsidRDefault="00337881" w:rsidP="00CB56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Ler, compreender, interpretar textos de diversos gêneros, e responder questões referentes aos mesmos.</w:t>
            </w:r>
          </w:p>
        </w:tc>
      </w:tr>
      <w:tr w:rsidR="00337881" w:rsidTr="00CB566A">
        <w:trPr>
          <w:trHeight w:val="804"/>
        </w:trPr>
        <w:tc>
          <w:tcPr>
            <w:tcW w:w="951" w:type="dxa"/>
          </w:tcPr>
          <w:p w:rsidR="00337881" w:rsidRPr="00FF2D3F" w:rsidRDefault="00337881" w:rsidP="00CB566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:rsidR="00337881" w:rsidRPr="00FF2D3F" w:rsidRDefault="00337881" w:rsidP="00CB566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233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Revisão para a prova.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:rsidR="00337881" w:rsidRPr="00FF2D3F" w:rsidRDefault="00337881" w:rsidP="00CB566A">
            <w:pPr>
              <w:pStyle w:val="PargrafodaLista"/>
              <w:ind w:left="318" w:right="21"/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9"/>
              </w:numPr>
              <w:ind w:right="21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Relembrar e reafirmar as matérias dadas durante o bimestre, preparando os alunos para a avaliação bimestral.</w:t>
            </w:r>
          </w:p>
        </w:tc>
        <w:tc>
          <w:tcPr>
            <w:tcW w:w="209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Resolução de possíveis dúvidas que possam haver ficado para melhor desempenho do aluno na sua avaliação.</w:t>
            </w:r>
          </w:p>
        </w:tc>
        <w:tc>
          <w:tcPr>
            <w:tcW w:w="1721" w:type="dxa"/>
          </w:tcPr>
          <w:p w:rsidR="00337881" w:rsidRPr="001D1420" w:rsidRDefault="00337881" w:rsidP="00CB566A">
            <w:pPr>
              <w:pStyle w:val="PargrafodaLista"/>
              <w:tabs>
                <w:tab w:val="left" w:pos="179"/>
              </w:tabs>
              <w:ind w:left="26"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Resolver qualquer tipo de dúvidas sobre a matéria ensinada no bimestre.</w:t>
            </w:r>
          </w:p>
        </w:tc>
      </w:tr>
    </w:tbl>
    <w:p w:rsidR="00FF2D3F" w:rsidRDefault="00FF2D3F" w:rsidP="00FF2D3F">
      <w:pPr>
        <w:ind w:right="-568"/>
        <w:rPr>
          <w:b/>
          <w:sz w:val="28"/>
          <w:szCs w:val="28"/>
        </w:rPr>
      </w:pPr>
    </w:p>
    <w:p w:rsidR="00337881" w:rsidRDefault="00337881" w:rsidP="00337881">
      <w:pPr>
        <w:ind w:right="-568"/>
        <w:rPr>
          <w:b/>
          <w:sz w:val="28"/>
          <w:szCs w:val="28"/>
        </w:rPr>
      </w:pPr>
    </w:p>
    <w:p w:rsidR="00FF2D3F" w:rsidRPr="0038550F" w:rsidRDefault="00FF2D3F" w:rsidP="00FF2D3F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4º Bimestre</w:t>
      </w:r>
    </w:p>
    <w:tbl>
      <w:tblPr>
        <w:tblStyle w:val="Tabelacomgrade"/>
        <w:tblW w:w="15579" w:type="dxa"/>
        <w:tblInd w:w="-601" w:type="dxa"/>
        <w:tblLook w:val="04A0"/>
      </w:tblPr>
      <w:tblGrid>
        <w:gridCol w:w="951"/>
        <w:gridCol w:w="1151"/>
        <w:gridCol w:w="1780"/>
        <w:gridCol w:w="2331"/>
        <w:gridCol w:w="2509"/>
        <w:gridCol w:w="3045"/>
        <w:gridCol w:w="2091"/>
        <w:gridCol w:w="1721"/>
      </w:tblGrid>
      <w:tr w:rsidR="00FF2D3F" w:rsidTr="00CB566A">
        <w:trPr>
          <w:trHeight w:val="509"/>
        </w:trPr>
        <w:tc>
          <w:tcPr>
            <w:tcW w:w="951" w:type="dxa"/>
          </w:tcPr>
          <w:p w:rsidR="00FF2D3F" w:rsidRPr="00F3088C" w:rsidRDefault="00FF2D3F" w:rsidP="00CB566A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 xml:space="preserve">N° de </w:t>
            </w:r>
            <w:r>
              <w:rPr>
                <w:b/>
                <w:sz w:val="18"/>
                <w:szCs w:val="18"/>
              </w:rPr>
              <w:t>Tempo(s)</w:t>
            </w:r>
          </w:p>
        </w:tc>
        <w:tc>
          <w:tcPr>
            <w:tcW w:w="1151" w:type="dxa"/>
          </w:tcPr>
          <w:p w:rsidR="00FF2D3F" w:rsidRPr="00F3088C" w:rsidRDefault="00FF2D3F" w:rsidP="00CB566A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1780" w:type="dxa"/>
          </w:tcPr>
          <w:p w:rsidR="00FF2D3F" w:rsidRPr="00F3088C" w:rsidRDefault="00FF2D3F" w:rsidP="00CB566A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</w:p>
        </w:tc>
        <w:tc>
          <w:tcPr>
            <w:tcW w:w="2331" w:type="dxa"/>
          </w:tcPr>
          <w:p w:rsidR="00FF2D3F" w:rsidRPr="00F3088C" w:rsidRDefault="00FF2D3F" w:rsidP="00CB566A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Área de conhecimento</w:t>
            </w:r>
          </w:p>
        </w:tc>
        <w:tc>
          <w:tcPr>
            <w:tcW w:w="2509" w:type="dxa"/>
          </w:tcPr>
          <w:p w:rsidR="00FF2D3F" w:rsidRPr="00F3088C" w:rsidRDefault="00FF2D3F" w:rsidP="00CB566A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3045" w:type="dxa"/>
          </w:tcPr>
          <w:p w:rsidR="00FF2D3F" w:rsidRPr="00F3088C" w:rsidRDefault="00FF2D3F" w:rsidP="00CB566A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91" w:type="dxa"/>
          </w:tcPr>
          <w:p w:rsidR="00FF2D3F" w:rsidRPr="00F3088C" w:rsidRDefault="00FF2D3F" w:rsidP="00CB566A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1721" w:type="dxa"/>
          </w:tcPr>
          <w:p w:rsidR="00FF2D3F" w:rsidRPr="00F3088C" w:rsidRDefault="00FF2D3F" w:rsidP="00CB566A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337881" w:rsidTr="00CB566A">
        <w:trPr>
          <w:trHeight w:val="254"/>
        </w:trPr>
        <w:tc>
          <w:tcPr>
            <w:tcW w:w="951" w:type="dxa"/>
          </w:tcPr>
          <w:p w:rsidR="00337881" w:rsidRPr="00FF2D3F" w:rsidRDefault="00337881" w:rsidP="00CB566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:rsidR="00337881" w:rsidRPr="00FF2D3F" w:rsidRDefault="00337881" w:rsidP="00CB566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119 a 121</w:t>
            </w:r>
          </w:p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Estudo do léxico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Produção oral</w:t>
            </w:r>
          </w:p>
          <w:p w:rsidR="00337881" w:rsidRPr="00FF2D3F" w:rsidRDefault="00337881" w:rsidP="00CB566A">
            <w:pPr>
              <w:pStyle w:val="PargrafodaLista"/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</w:tcPr>
          <w:p w:rsidR="00337881" w:rsidRPr="00FF2D3F" w:rsidRDefault="00337881" w:rsidP="00337881">
            <w:pPr>
              <w:pStyle w:val="PargrafodaLista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8"/>
              </w:numPr>
              <w:ind w:left="384" w:right="21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Construir repertório lexical relativo a hábitos.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ind w:left="384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Utilizar recursos e repertório linguísticos apropriados para informar/comunicar/falar do futuro: planos, previsões, possibilidades e probabilidades</w:t>
            </w:r>
          </w:p>
          <w:p w:rsidR="00337881" w:rsidRPr="00FF2D3F" w:rsidRDefault="00337881" w:rsidP="00CB566A">
            <w:pPr>
              <w:pStyle w:val="PargrafodaLista"/>
              <w:ind w:left="384"/>
              <w:rPr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Aumento do conhecimento de vocabulários referentes a hábitos.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Leitura compartilhada de textos.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313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Leitura e interpretação de textos.</w:t>
            </w:r>
          </w:p>
          <w:p w:rsidR="00337881" w:rsidRPr="00FF2D3F" w:rsidRDefault="00337881" w:rsidP="00CB566A">
            <w:pPr>
              <w:pStyle w:val="PargrafodaLista"/>
              <w:tabs>
                <w:tab w:val="left" w:pos="183"/>
              </w:tabs>
              <w:ind w:left="0" w:right="21"/>
              <w:rPr>
                <w:b/>
                <w:sz w:val="18"/>
                <w:szCs w:val="18"/>
              </w:rPr>
            </w:pPr>
          </w:p>
        </w:tc>
        <w:tc>
          <w:tcPr>
            <w:tcW w:w="1721" w:type="dxa"/>
          </w:tcPr>
          <w:p w:rsidR="00337881" w:rsidRPr="0003382A" w:rsidRDefault="00337881" w:rsidP="00CB566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novas palavras e estruturas lingüísticas da língua espanhola, Compreender seus significados e utilizá-las de forma coerente na produção oral e escrita.</w:t>
            </w:r>
          </w:p>
        </w:tc>
      </w:tr>
      <w:tr w:rsidR="00337881" w:rsidTr="00CB566A">
        <w:trPr>
          <w:trHeight w:val="254"/>
        </w:trPr>
        <w:tc>
          <w:tcPr>
            <w:tcW w:w="951" w:type="dxa"/>
          </w:tcPr>
          <w:p w:rsidR="00337881" w:rsidRPr="00FF2D3F" w:rsidRDefault="00337881" w:rsidP="00CB566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:rsidR="00337881" w:rsidRPr="00FF2D3F" w:rsidRDefault="00337881" w:rsidP="00CB566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121 a 123</w:t>
            </w:r>
          </w:p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233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8"/>
              </w:numPr>
              <w:tabs>
                <w:tab w:val="left" w:pos="276"/>
              </w:tabs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 xml:space="preserve">Gramática </w:t>
            </w:r>
          </w:p>
        </w:tc>
        <w:tc>
          <w:tcPr>
            <w:tcW w:w="2509" w:type="dxa"/>
            <w:vMerge/>
          </w:tcPr>
          <w:p w:rsidR="00337881" w:rsidRPr="00FF2D3F" w:rsidRDefault="00337881" w:rsidP="00CB566A">
            <w:pPr>
              <w:pStyle w:val="PargrafodaLista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8"/>
              </w:numPr>
              <w:ind w:right="21"/>
              <w:jc w:val="both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Empregar de forma inteligível as conjunções.</w:t>
            </w:r>
          </w:p>
        </w:tc>
        <w:tc>
          <w:tcPr>
            <w:tcW w:w="209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313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Apresentação dos pronomes indefinidos e demonstrativos.</w:t>
            </w:r>
          </w:p>
        </w:tc>
        <w:tc>
          <w:tcPr>
            <w:tcW w:w="1721" w:type="dxa"/>
          </w:tcPr>
          <w:p w:rsidR="00337881" w:rsidRPr="00006A9F" w:rsidRDefault="00337881" w:rsidP="00CB566A">
            <w:pPr>
              <w:pStyle w:val="PargrafodaLista"/>
              <w:tabs>
                <w:tab w:val="left" w:pos="976"/>
              </w:tabs>
              <w:ind w:left="17"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Conjugar verbos regulares e irregulares, identificar componentes gramaticais como pronomes, adjetivos, </w:t>
            </w:r>
            <w:r>
              <w:rPr>
                <w:b/>
                <w:sz w:val="18"/>
                <w:szCs w:val="18"/>
              </w:rPr>
              <w:lastRenderedPageBreak/>
              <w:t>substantivos, dentre outras formações gramaticais mais complexas.</w:t>
            </w:r>
          </w:p>
        </w:tc>
      </w:tr>
      <w:tr w:rsidR="00337881" w:rsidTr="00CB566A">
        <w:trPr>
          <w:trHeight w:val="1044"/>
        </w:trPr>
        <w:tc>
          <w:tcPr>
            <w:tcW w:w="951" w:type="dxa"/>
          </w:tcPr>
          <w:p w:rsidR="00337881" w:rsidRPr="00FF2D3F" w:rsidRDefault="00337881" w:rsidP="00CB566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lastRenderedPageBreak/>
              <w:t>1</w:t>
            </w:r>
          </w:p>
          <w:p w:rsidR="00337881" w:rsidRPr="00FF2D3F" w:rsidRDefault="00337881" w:rsidP="00CB566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337881" w:rsidRPr="00FF2D3F" w:rsidRDefault="00337881" w:rsidP="00CB566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123 a 126</w:t>
            </w:r>
          </w:p>
        </w:tc>
        <w:tc>
          <w:tcPr>
            <w:tcW w:w="233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Práticas de escrita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Estudo do léxico</w:t>
            </w:r>
          </w:p>
          <w:p w:rsidR="00337881" w:rsidRPr="00FF2D3F" w:rsidRDefault="00337881" w:rsidP="00CB566A">
            <w:pPr>
              <w:pStyle w:val="PargrafodaLista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 xml:space="preserve">(Debate) </w:t>
            </w:r>
          </w:p>
          <w:p w:rsidR="00337881" w:rsidRPr="00FF2D3F" w:rsidRDefault="00337881" w:rsidP="00CB566A">
            <w:pPr>
              <w:pStyle w:val="PargrafodaLista"/>
              <w:rPr>
                <w:b/>
                <w:sz w:val="18"/>
                <w:szCs w:val="18"/>
              </w:rPr>
            </w:pPr>
          </w:p>
          <w:p w:rsidR="00337881" w:rsidRPr="00FF2D3F" w:rsidRDefault="00337881" w:rsidP="00CB566A">
            <w:pPr>
              <w:pStyle w:val="PargrafodaLista"/>
              <w:rPr>
                <w:b/>
                <w:sz w:val="18"/>
                <w:szCs w:val="18"/>
              </w:rPr>
            </w:pPr>
          </w:p>
          <w:p w:rsidR="00337881" w:rsidRPr="00FF2D3F" w:rsidRDefault="00337881" w:rsidP="00CB566A">
            <w:pPr>
              <w:pStyle w:val="PargrafodaLista"/>
              <w:rPr>
                <w:b/>
                <w:sz w:val="18"/>
                <w:szCs w:val="18"/>
              </w:rPr>
            </w:pPr>
          </w:p>
          <w:p w:rsidR="00337881" w:rsidRPr="00FF2D3F" w:rsidRDefault="00337881" w:rsidP="00CB566A">
            <w:pPr>
              <w:pStyle w:val="PargrafodaLista"/>
              <w:rPr>
                <w:b/>
                <w:sz w:val="18"/>
                <w:szCs w:val="18"/>
              </w:rPr>
            </w:pPr>
          </w:p>
          <w:p w:rsidR="00337881" w:rsidRPr="00FF2D3F" w:rsidRDefault="00337881" w:rsidP="00CB566A">
            <w:pPr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8"/>
              </w:numPr>
              <w:ind w:right="21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Produzir textos escritos em língua espanhola.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8"/>
              </w:numPr>
              <w:ind w:left="384" w:right="21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Construir repertório lexical relativo a hábitos.</w:t>
            </w:r>
          </w:p>
          <w:p w:rsidR="00337881" w:rsidRPr="00FF2D3F" w:rsidRDefault="00337881" w:rsidP="00CB566A">
            <w:pPr>
              <w:pStyle w:val="PargrafodaLista"/>
              <w:ind w:right="21"/>
              <w:rPr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313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Aplicação do conteúdo aprendido na execução de exercícios.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5"/>
              </w:numPr>
              <w:tabs>
                <w:tab w:val="left" w:pos="183"/>
              </w:tabs>
              <w:ind w:left="316" w:right="21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Acréscimo de vocabulário referente a hábitos e virtudes do amadurecimento.</w:t>
            </w:r>
          </w:p>
        </w:tc>
        <w:tc>
          <w:tcPr>
            <w:tcW w:w="1721" w:type="dxa"/>
          </w:tcPr>
          <w:p w:rsidR="00337881" w:rsidRPr="0003382A" w:rsidRDefault="00337881" w:rsidP="00CB566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novas palavras e estruturas lingüísticas da língua espanhola, Compreender seus significados e utilizá-las de forma coerente na produção oral e escrita.</w:t>
            </w:r>
          </w:p>
        </w:tc>
      </w:tr>
      <w:tr w:rsidR="00337881" w:rsidTr="00CB566A">
        <w:trPr>
          <w:trHeight w:val="804"/>
        </w:trPr>
        <w:tc>
          <w:tcPr>
            <w:tcW w:w="951" w:type="dxa"/>
          </w:tcPr>
          <w:p w:rsidR="00337881" w:rsidRPr="00FF2D3F" w:rsidRDefault="00337881" w:rsidP="00CB566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:rsidR="00337881" w:rsidRPr="00FF2D3F" w:rsidRDefault="00337881" w:rsidP="00CB566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127 e 128</w:t>
            </w:r>
          </w:p>
        </w:tc>
        <w:tc>
          <w:tcPr>
            <w:tcW w:w="233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Estudo do léxico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Produção oral</w:t>
            </w:r>
          </w:p>
          <w:p w:rsidR="00337881" w:rsidRPr="00FF2D3F" w:rsidRDefault="00337881" w:rsidP="00CB566A">
            <w:pPr>
              <w:pStyle w:val="PargrafodaLista"/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vMerge/>
          </w:tcPr>
          <w:p w:rsidR="00337881" w:rsidRPr="00FF2D3F" w:rsidRDefault="00337881" w:rsidP="00CB566A">
            <w:pPr>
              <w:pStyle w:val="PargrafodaLista"/>
              <w:ind w:left="318" w:right="21"/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Construir repertório relativo às expressões usadas para o convívio social e o uso da língua espanhola em sala de aula.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Compor, em língua espanhola, narrativas orais sobre fatos, acontecimentos e personalidades marcantes.</w:t>
            </w:r>
          </w:p>
        </w:tc>
        <w:tc>
          <w:tcPr>
            <w:tcW w:w="209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316" w:right="21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Leitura em grupo do texto “el principito y el farolero” e reflexão sobre a mensagem passada pelo texto.</w:t>
            </w:r>
          </w:p>
        </w:tc>
        <w:tc>
          <w:tcPr>
            <w:tcW w:w="1721" w:type="dxa"/>
          </w:tcPr>
          <w:p w:rsidR="00337881" w:rsidRPr="00D23D36" w:rsidRDefault="00337881" w:rsidP="00CB566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gêneros textuais tais como: diálogo, listas, argumentações, dentre outros, sendo também capaz de lê-los quando necessário.</w:t>
            </w:r>
          </w:p>
        </w:tc>
      </w:tr>
      <w:tr w:rsidR="00337881" w:rsidTr="00CB566A">
        <w:trPr>
          <w:trHeight w:val="804"/>
        </w:trPr>
        <w:tc>
          <w:tcPr>
            <w:tcW w:w="951" w:type="dxa"/>
          </w:tcPr>
          <w:p w:rsidR="00337881" w:rsidRPr="00FF2D3F" w:rsidRDefault="00337881" w:rsidP="00CB566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51" w:type="dxa"/>
          </w:tcPr>
          <w:p w:rsidR="00337881" w:rsidRPr="00FF2D3F" w:rsidRDefault="00337881" w:rsidP="00CB566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233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Estratégia de leitura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Prática de escrita</w:t>
            </w:r>
          </w:p>
        </w:tc>
        <w:tc>
          <w:tcPr>
            <w:tcW w:w="2509" w:type="dxa"/>
            <w:vMerge/>
          </w:tcPr>
          <w:p w:rsidR="00337881" w:rsidRPr="00FF2D3F" w:rsidRDefault="00337881" w:rsidP="00CB566A">
            <w:pPr>
              <w:pStyle w:val="PargrafodaLista"/>
              <w:ind w:left="318" w:right="21"/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17"/>
              </w:numPr>
              <w:ind w:right="21"/>
              <w:jc w:val="both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Analisar, criticamente, o conteúdo, comparando diferentes perspectivas apresentadas sobre um mesmo assunto.</w:t>
            </w:r>
          </w:p>
          <w:p w:rsidR="00337881" w:rsidRPr="00FF2D3F" w:rsidRDefault="00337881" w:rsidP="00112E46">
            <w:pPr>
              <w:pStyle w:val="PargrafodaLista"/>
              <w:numPr>
                <w:ilvl w:val="0"/>
                <w:numId w:val="17"/>
              </w:numPr>
              <w:ind w:right="21"/>
              <w:jc w:val="both"/>
              <w:rPr>
                <w:b/>
                <w:sz w:val="18"/>
                <w:szCs w:val="18"/>
              </w:rPr>
            </w:pP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Produzir textos (comentários em fóruns, relatos pessoais, mensagens instantâneas, </w:t>
            </w:r>
            <w:r w:rsidRPr="00FF2D3F">
              <w:rPr>
                <w:rStyle w:val="nfase"/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tweets</w:t>
            </w:r>
            <w:r w:rsidRPr="00FF2D3F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, reportagens, histórias de ficção, blogues, entre outros), com o uso de estratégias de escrita (planejamento, produção de rascunho, revisão e edição final), apontando sonhos e projetos para o futuro (pessoal, da família, da comunidade ou do planeta).</w:t>
            </w:r>
          </w:p>
          <w:p w:rsidR="00337881" w:rsidRPr="00FF2D3F" w:rsidRDefault="00337881" w:rsidP="00CB566A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313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lastRenderedPageBreak/>
              <w:t>Trabalho de tradução de pequenos textos.</w:t>
            </w:r>
          </w:p>
        </w:tc>
        <w:tc>
          <w:tcPr>
            <w:tcW w:w="1721" w:type="dxa"/>
          </w:tcPr>
          <w:p w:rsidR="00337881" w:rsidRDefault="00337881" w:rsidP="00CB566A">
            <w:pPr>
              <w:ind w:right="21" w:hanging="687"/>
              <w:rPr>
                <w:b/>
                <w:sz w:val="18"/>
                <w:szCs w:val="18"/>
              </w:rPr>
            </w:pPr>
          </w:p>
          <w:p w:rsidR="00337881" w:rsidRPr="00ED4122" w:rsidRDefault="00337881" w:rsidP="00CB56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Ler, compreender, interpretar textos de diversos gêneros, e responder questões referentes aos mesmos.</w:t>
            </w:r>
          </w:p>
        </w:tc>
      </w:tr>
      <w:tr w:rsidR="00337881" w:rsidTr="00CB566A">
        <w:trPr>
          <w:trHeight w:val="804"/>
        </w:trPr>
        <w:tc>
          <w:tcPr>
            <w:tcW w:w="951" w:type="dxa"/>
          </w:tcPr>
          <w:p w:rsidR="00337881" w:rsidRPr="00FF2D3F" w:rsidRDefault="00337881" w:rsidP="00CB566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151" w:type="dxa"/>
          </w:tcPr>
          <w:p w:rsidR="00337881" w:rsidRPr="00FF2D3F" w:rsidRDefault="00337881" w:rsidP="00CB566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</w:tcPr>
          <w:p w:rsidR="00337881" w:rsidRPr="00FF2D3F" w:rsidRDefault="00337881" w:rsidP="00CB566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233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Revisão para a prova.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:rsidR="00337881" w:rsidRPr="00FF2D3F" w:rsidRDefault="00337881" w:rsidP="00CB566A">
            <w:pPr>
              <w:pStyle w:val="PargrafodaLista"/>
              <w:ind w:left="318" w:right="21"/>
              <w:rPr>
                <w:b/>
                <w:sz w:val="18"/>
                <w:szCs w:val="18"/>
              </w:rPr>
            </w:pPr>
          </w:p>
        </w:tc>
        <w:tc>
          <w:tcPr>
            <w:tcW w:w="3045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9"/>
              </w:numPr>
              <w:ind w:right="21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Relembrar e reafirmar as matérias dadas durante o bimestre, preparando os alunos para a avaliação bimestral.</w:t>
            </w:r>
          </w:p>
        </w:tc>
        <w:tc>
          <w:tcPr>
            <w:tcW w:w="2091" w:type="dxa"/>
          </w:tcPr>
          <w:p w:rsidR="00337881" w:rsidRPr="00FF2D3F" w:rsidRDefault="00337881" w:rsidP="00112E46">
            <w:pPr>
              <w:pStyle w:val="PargrafodaLista"/>
              <w:numPr>
                <w:ilvl w:val="0"/>
                <w:numId w:val="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 w:rsidRPr="00FF2D3F">
              <w:rPr>
                <w:b/>
                <w:sz w:val="18"/>
                <w:szCs w:val="18"/>
              </w:rPr>
              <w:t>Resolução de possíveis dúvidas que possam haver ficado para melhor desempenho do aluno na sua avaliação.</w:t>
            </w:r>
          </w:p>
        </w:tc>
        <w:tc>
          <w:tcPr>
            <w:tcW w:w="1721" w:type="dxa"/>
          </w:tcPr>
          <w:p w:rsidR="00337881" w:rsidRPr="001D1420" w:rsidRDefault="00337881" w:rsidP="00CB566A">
            <w:pPr>
              <w:pStyle w:val="PargrafodaLista"/>
              <w:tabs>
                <w:tab w:val="left" w:pos="179"/>
              </w:tabs>
              <w:ind w:left="26"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Resolver qualquer tipo de dúvidas sobre a matéria ensinada no bimestre.</w:t>
            </w:r>
          </w:p>
        </w:tc>
      </w:tr>
    </w:tbl>
    <w:p w:rsidR="00FF2D3F" w:rsidRDefault="00FF2D3F" w:rsidP="00FF2D3F">
      <w:pPr>
        <w:ind w:right="-568"/>
        <w:rPr>
          <w:b/>
          <w:sz w:val="28"/>
          <w:szCs w:val="28"/>
        </w:rPr>
      </w:pPr>
    </w:p>
    <w:p w:rsidR="00FF2D3F" w:rsidRDefault="00FF2D3F" w:rsidP="00FF2D3F">
      <w:pPr>
        <w:ind w:right="-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Fontes bibliográficas:</w:t>
      </w:r>
    </w:p>
    <w:p w:rsidR="00FF2D3F" w:rsidRDefault="00FF2D3F" w:rsidP="00FF2D3F">
      <w:pPr>
        <w:ind w:right="-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Manual do educador – Formação continuada: Anna Lúcia Miranda/ Jane Cleide Nascimento</w:t>
      </w:r>
    </w:p>
    <w:p w:rsidR="00FF2D3F" w:rsidRDefault="00FF2D3F" w:rsidP="00FF2D3F">
      <w:pPr>
        <w:ind w:right="-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Gramática da Real Académia Espanhola</w:t>
      </w:r>
    </w:p>
    <w:p w:rsidR="00FF2D3F" w:rsidRDefault="00FF2D3F" w:rsidP="0086461F">
      <w:pPr>
        <w:ind w:right="-568"/>
        <w:rPr>
          <w:b/>
          <w:sz w:val="28"/>
          <w:szCs w:val="28"/>
        </w:rPr>
      </w:pPr>
    </w:p>
    <w:sectPr w:rsidR="00FF2D3F" w:rsidSect="008D7AE7">
      <w:pgSz w:w="16838" w:h="11906" w:orient="landscape"/>
      <w:pgMar w:top="993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E46" w:rsidRDefault="00112E46" w:rsidP="00C23A8B">
      <w:pPr>
        <w:spacing w:after="0" w:line="240" w:lineRule="auto"/>
      </w:pPr>
      <w:r>
        <w:separator/>
      </w:r>
    </w:p>
  </w:endnote>
  <w:endnote w:type="continuationSeparator" w:id="1">
    <w:p w:rsidR="00112E46" w:rsidRDefault="00112E46" w:rsidP="00C2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E46" w:rsidRDefault="00112E46" w:rsidP="00C23A8B">
      <w:pPr>
        <w:spacing w:after="0" w:line="240" w:lineRule="auto"/>
      </w:pPr>
      <w:r>
        <w:separator/>
      </w:r>
    </w:p>
  </w:footnote>
  <w:footnote w:type="continuationSeparator" w:id="1">
    <w:p w:rsidR="00112E46" w:rsidRDefault="00112E46" w:rsidP="00C23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3F2"/>
    <w:multiLevelType w:val="hybridMultilevel"/>
    <w:tmpl w:val="08C6F9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B0E"/>
    <w:multiLevelType w:val="hybridMultilevel"/>
    <w:tmpl w:val="60C866A8"/>
    <w:lvl w:ilvl="0" w:tplc="4A7E2DA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9D5489"/>
    <w:multiLevelType w:val="hybridMultilevel"/>
    <w:tmpl w:val="AC42E8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E4F51"/>
    <w:multiLevelType w:val="hybridMultilevel"/>
    <w:tmpl w:val="2F1CD228"/>
    <w:lvl w:ilvl="0" w:tplc="46B603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770A9"/>
    <w:multiLevelType w:val="hybridMultilevel"/>
    <w:tmpl w:val="25186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66D71"/>
    <w:multiLevelType w:val="hybridMultilevel"/>
    <w:tmpl w:val="FD9E19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2363B"/>
    <w:multiLevelType w:val="hybridMultilevel"/>
    <w:tmpl w:val="4B7E7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833ED"/>
    <w:multiLevelType w:val="hybridMultilevel"/>
    <w:tmpl w:val="8EF85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7452F"/>
    <w:multiLevelType w:val="hybridMultilevel"/>
    <w:tmpl w:val="BAB41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E33E3"/>
    <w:multiLevelType w:val="hybridMultilevel"/>
    <w:tmpl w:val="A9ACA07A"/>
    <w:lvl w:ilvl="0" w:tplc="46B603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C2809"/>
    <w:multiLevelType w:val="hybridMultilevel"/>
    <w:tmpl w:val="F7FC2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07397"/>
    <w:multiLevelType w:val="hybridMultilevel"/>
    <w:tmpl w:val="25C2C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17479"/>
    <w:multiLevelType w:val="hybridMultilevel"/>
    <w:tmpl w:val="234C9D5A"/>
    <w:lvl w:ilvl="0" w:tplc="46B60344">
      <w:start w:val="8"/>
      <w:numFmt w:val="bullet"/>
      <w:lvlText w:val=""/>
      <w:lvlJc w:val="left"/>
      <w:pPr>
        <w:ind w:left="110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>
    <w:nsid w:val="632B45C9"/>
    <w:multiLevelType w:val="hybridMultilevel"/>
    <w:tmpl w:val="4A481154"/>
    <w:lvl w:ilvl="0" w:tplc="46B603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F6E6D"/>
    <w:multiLevelType w:val="hybridMultilevel"/>
    <w:tmpl w:val="A5AE7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E6D5A"/>
    <w:multiLevelType w:val="hybridMultilevel"/>
    <w:tmpl w:val="AC48E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57BD3"/>
    <w:multiLevelType w:val="hybridMultilevel"/>
    <w:tmpl w:val="424E0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8"/>
  </w:num>
  <w:num w:numId="14">
    <w:abstractNumId w:val="14"/>
  </w:num>
  <w:num w:numId="15">
    <w:abstractNumId w:val="2"/>
  </w:num>
  <w:num w:numId="16">
    <w:abstractNumId w:val="15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2F2"/>
    <w:rsid w:val="00002BE2"/>
    <w:rsid w:val="00006A9F"/>
    <w:rsid w:val="0003775F"/>
    <w:rsid w:val="00041728"/>
    <w:rsid w:val="0005248D"/>
    <w:rsid w:val="00052B06"/>
    <w:rsid w:val="000610E6"/>
    <w:rsid w:val="00066058"/>
    <w:rsid w:val="00071CDC"/>
    <w:rsid w:val="0007237E"/>
    <w:rsid w:val="000731FD"/>
    <w:rsid w:val="00085E12"/>
    <w:rsid w:val="00087DDE"/>
    <w:rsid w:val="00091558"/>
    <w:rsid w:val="00091CB8"/>
    <w:rsid w:val="000937C9"/>
    <w:rsid w:val="00097D61"/>
    <w:rsid w:val="000C77A5"/>
    <w:rsid w:val="000D6F0F"/>
    <w:rsid w:val="000E277E"/>
    <w:rsid w:val="000E56A2"/>
    <w:rsid w:val="000F241F"/>
    <w:rsid w:val="00112E46"/>
    <w:rsid w:val="001217F8"/>
    <w:rsid w:val="0015281C"/>
    <w:rsid w:val="00155C18"/>
    <w:rsid w:val="00156A4E"/>
    <w:rsid w:val="001609C6"/>
    <w:rsid w:val="00167AA3"/>
    <w:rsid w:val="00180D59"/>
    <w:rsid w:val="001820D4"/>
    <w:rsid w:val="00185889"/>
    <w:rsid w:val="0019328F"/>
    <w:rsid w:val="001B117A"/>
    <w:rsid w:val="001B3AEA"/>
    <w:rsid w:val="001C4AB0"/>
    <w:rsid w:val="001C5F32"/>
    <w:rsid w:val="001D1420"/>
    <w:rsid w:val="001D7002"/>
    <w:rsid w:val="001F0162"/>
    <w:rsid w:val="001F17AD"/>
    <w:rsid w:val="001F7BDC"/>
    <w:rsid w:val="00216C67"/>
    <w:rsid w:val="00223C78"/>
    <w:rsid w:val="00230E18"/>
    <w:rsid w:val="00235246"/>
    <w:rsid w:val="002517E7"/>
    <w:rsid w:val="0025421E"/>
    <w:rsid w:val="00262995"/>
    <w:rsid w:val="00267E03"/>
    <w:rsid w:val="00270ECE"/>
    <w:rsid w:val="00296095"/>
    <w:rsid w:val="00297FFC"/>
    <w:rsid w:val="002C13BF"/>
    <w:rsid w:val="002C372F"/>
    <w:rsid w:val="002D2F37"/>
    <w:rsid w:val="002E51C9"/>
    <w:rsid w:val="003004A2"/>
    <w:rsid w:val="00315954"/>
    <w:rsid w:val="00320E9F"/>
    <w:rsid w:val="00326486"/>
    <w:rsid w:val="00337881"/>
    <w:rsid w:val="003530F9"/>
    <w:rsid w:val="003547CB"/>
    <w:rsid w:val="003622C0"/>
    <w:rsid w:val="00372406"/>
    <w:rsid w:val="0037289E"/>
    <w:rsid w:val="003746BB"/>
    <w:rsid w:val="00383009"/>
    <w:rsid w:val="0038550F"/>
    <w:rsid w:val="003A508D"/>
    <w:rsid w:val="003B4896"/>
    <w:rsid w:val="003D1A6A"/>
    <w:rsid w:val="003D2C98"/>
    <w:rsid w:val="003D62C8"/>
    <w:rsid w:val="003F3B5E"/>
    <w:rsid w:val="00435B8D"/>
    <w:rsid w:val="004527FB"/>
    <w:rsid w:val="00454CF6"/>
    <w:rsid w:val="00461C66"/>
    <w:rsid w:val="00465C9D"/>
    <w:rsid w:val="00466A4E"/>
    <w:rsid w:val="00473D90"/>
    <w:rsid w:val="004807A2"/>
    <w:rsid w:val="00494162"/>
    <w:rsid w:val="004A11A3"/>
    <w:rsid w:val="004A2D34"/>
    <w:rsid w:val="004C18B2"/>
    <w:rsid w:val="004C1CB8"/>
    <w:rsid w:val="004C74D2"/>
    <w:rsid w:val="004D264D"/>
    <w:rsid w:val="004D40A6"/>
    <w:rsid w:val="004E4217"/>
    <w:rsid w:val="004F55B1"/>
    <w:rsid w:val="00503FFB"/>
    <w:rsid w:val="00506517"/>
    <w:rsid w:val="005115AA"/>
    <w:rsid w:val="00512883"/>
    <w:rsid w:val="00534B0A"/>
    <w:rsid w:val="00544062"/>
    <w:rsid w:val="005554FF"/>
    <w:rsid w:val="005659B5"/>
    <w:rsid w:val="00586EA4"/>
    <w:rsid w:val="00594685"/>
    <w:rsid w:val="005A07CE"/>
    <w:rsid w:val="005A5E66"/>
    <w:rsid w:val="005C06DD"/>
    <w:rsid w:val="006025E7"/>
    <w:rsid w:val="00610D0F"/>
    <w:rsid w:val="006122F2"/>
    <w:rsid w:val="00632E35"/>
    <w:rsid w:val="00647CE9"/>
    <w:rsid w:val="00650CE5"/>
    <w:rsid w:val="00654441"/>
    <w:rsid w:val="006571B4"/>
    <w:rsid w:val="00657946"/>
    <w:rsid w:val="0066072D"/>
    <w:rsid w:val="00671F2F"/>
    <w:rsid w:val="006734FC"/>
    <w:rsid w:val="006803B3"/>
    <w:rsid w:val="00691F9E"/>
    <w:rsid w:val="00694A21"/>
    <w:rsid w:val="006A226A"/>
    <w:rsid w:val="006B0542"/>
    <w:rsid w:val="006B5939"/>
    <w:rsid w:val="006B5B75"/>
    <w:rsid w:val="006C5170"/>
    <w:rsid w:val="006D510E"/>
    <w:rsid w:val="006E4805"/>
    <w:rsid w:val="006F68DE"/>
    <w:rsid w:val="006F6B2D"/>
    <w:rsid w:val="00702A9C"/>
    <w:rsid w:val="00707A95"/>
    <w:rsid w:val="007242E3"/>
    <w:rsid w:val="00726DF7"/>
    <w:rsid w:val="00741163"/>
    <w:rsid w:val="0077129D"/>
    <w:rsid w:val="007B0B97"/>
    <w:rsid w:val="007B36E7"/>
    <w:rsid w:val="007C4500"/>
    <w:rsid w:val="007C4514"/>
    <w:rsid w:val="007C594B"/>
    <w:rsid w:val="007D1BA8"/>
    <w:rsid w:val="007E0B5B"/>
    <w:rsid w:val="007F1CDD"/>
    <w:rsid w:val="007F36D5"/>
    <w:rsid w:val="00807D8A"/>
    <w:rsid w:val="00821B58"/>
    <w:rsid w:val="00822F6F"/>
    <w:rsid w:val="0082329E"/>
    <w:rsid w:val="008355A5"/>
    <w:rsid w:val="00842DFB"/>
    <w:rsid w:val="0086461F"/>
    <w:rsid w:val="00870E93"/>
    <w:rsid w:val="00873001"/>
    <w:rsid w:val="00874AAB"/>
    <w:rsid w:val="00875652"/>
    <w:rsid w:val="0087735C"/>
    <w:rsid w:val="00883E61"/>
    <w:rsid w:val="008847B9"/>
    <w:rsid w:val="00896BA4"/>
    <w:rsid w:val="008A0432"/>
    <w:rsid w:val="008B0891"/>
    <w:rsid w:val="008C1AE9"/>
    <w:rsid w:val="008C3A5C"/>
    <w:rsid w:val="008D2178"/>
    <w:rsid w:val="008D3863"/>
    <w:rsid w:val="008D3AEE"/>
    <w:rsid w:val="008D7AE7"/>
    <w:rsid w:val="009125D3"/>
    <w:rsid w:val="00936887"/>
    <w:rsid w:val="00951A4D"/>
    <w:rsid w:val="00960C8C"/>
    <w:rsid w:val="00973909"/>
    <w:rsid w:val="00976877"/>
    <w:rsid w:val="00976CE5"/>
    <w:rsid w:val="0098505E"/>
    <w:rsid w:val="00986294"/>
    <w:rsid w:val="009B3236"/>
    <w:rsid w:val="009B46D9"/>
    <w:rsid w:val="009C08DB"/>
    <w:rsid w:val="009C7E08"/>
    <w:rsid w:val="009D4EF1"/>
    <w:rsid w:val="009D7F74"/>
    <w:rsid w:val="009F36C9"/>
    <w:rsid w:val="00A01CB3"/>
    <w:rsid w:val="00A01DD0"/>
    <w:rsid w:val="00A02660"/>
    <w:rsid w:val="00A034BF"/>
    <w:rsid w:val="00A13BD4"/>
    <w:rsid w:val="00A22EC9"/>
    <w:rsid w:val="00A26062"/>
    <w:rsid w:val="00A31105"/>
    <w:rsid w:val="00A42A6C"/>
    <w:rsid w:val="00A50623"/>
    <w:rsid w:val="00A50C1E"/>
    <w:rsid w:val="00A5255A"/>
    <w:rsid w:val="00A62DC6"/>
    <w:rsid w:val="00A72F38"/>
    <w:rsid w:val="00A84998"/>
    <w:rsid w:val="00A909C3"/>
    <w:rsid w:val="00A9240B"/>
    <w:rsid w:val="00A97108"/>
    <w:rsid w:val="00AA60F2"/>
    <w:rsid w:val="00AB2A95"/>
    <w:rsid w:val="00AB7CF7"/>
    <w:rsid w:val="00AD5598"/>
    <w:rsid w:val="00AE29DE"/>
    <w:rsid w:val="00AE46B9"/>
    <w:rsid w:val="00B07650"/>
    <w:rsid w:val="00B16540"/>
    <w:rsid w:val="00B178C7"/>
    <w:rsid w:val="00B23EFB"/>
    <w:rsid w:val="00B33D06"/>
    <w:rsid w:val="00B37158"/>
    <w:rsid w:val="00B37EE4"/>
    <w:rsid w:val="00B4140F"/>
    <w:rsid w:val="00B5791A"/>
    <w:rsid w:val="00B60553"/>
    <w:rsid w:val="00B673A3"/>
    <w:rsid w:val="00B73CDE"/>
    <w:rsid w:val="00B74EF5"/>
    <w:rsid w:val="00B84ACD"/>
    <w:rsid w:val="00B86648"/>
    <w:rsid w:val="00B86C71"/>
    <w:rsid w:val="00B9322E"/>
    <w:rsid w:val="00B942E4"/>
    <w:rsid w:val="00B96A77"/>
    <w:rsid w:val="00BB41BE"/>
    <w:rsid w:val="00BB6380"/>
    <w:rsid w:val="00BC4FFE"/>
    <w:rsid w:val="00BC6A8C"/>
    <w:rsid w:val="00BD7DA5"/>
    <w:rsid w:val="00BF39F7"/>
    <w:rsid w:val="00BF5ED6"/>
    <w:rsid w:val="00BF66E3"/>
    <w:rsid w:val="00BF6AD1"/>
    <w:rsid w:val="00C01541"/>
    <w:rsid w:val="00C068F3"/>
    <w:rsid w:val="00C23A8B"/>
    <w:rsid w:val="00C64E0D"/>
    <w:rsid w:val="00C663B8"/>
    <w:rsid w:val="00C83500"/>
    <w:rsid w:val="00C9376C"/>
    <w:rsid w:val="00CA6403"/>
    <w:rsid w:val="00CB506B"/>
    <w:rsid w:val="00CC2E9D"/>
    <w:rsid w:val="00CC7DD3"/>
    <w:rsid w:val="00CD234D"/>
    <w:rsid w:val="00CD580C"/>
    <w:rsid w:val="00CE682B"/>
    <w:rsid w:val="00CE7538"/>
    <w:rsid w:val="00CF4F43"/>
    <w:rsid w:val="00CF6D12"/>
    <w:rsid w:val="00D0143D"/>
    <w:rsid w:val="00D2079E"/>
    <w:rsid w:val="00D32786"/>
    <w:rsid w:val="00D408CD"/>
    <w:rsid w:val="00D75A7F"/>
    <w:rsid w:val="00D75C4D"/>
    <w:rsid w:val="00D776D4"/>
    <w:rsid w:val="00D81354"/>
    <w:rsid w:val="00DA335F"/>
    <w:rsid w:val="00DA3689"/>
    <w:rsid w:val="00DB09D0"/>
    <w:rsid w:val="00DB1B0C"/>
    <w:rsid w:val="00DF0C4B"/>
    <w:rsid w:val="00E128DF"/>
    <w:rsid w:val="00E15572"/>
    <w:rsid w:val="00E16F4A"/>
    <w:rsid w:val="00E23EE4"/>
    <w:rsid w:val="00E33328"/>
    <w:rsid w:val="00E36D56"/>
    <w:rsid w:val="00E529CA"/>
    <w:rsid w:val="00E72AB6"/>
    <w:rsid w:val="00E8172D"/>
    <w:rsid w:val="00E81C6C"/>
    <w:rsid w:val="00E83C84"/>
    <w:rsid w:val="00E83F01"/>
    <w:rsid w:val="00E868A8"/>
    <w:rsid w:val="00E93A64"/>
    <w:rsid w:val="00ED00DF"/>
    <w:rsid w:val="00EE6A40"/>
    <w:rsid w:val="00F070D0"/>
    <w:rsid w:val="00F12B8A"/>
    <w:rsid w:val="00F13102"/>
    <w:rsid w:val="00F175F3"/>
    <w:rsid w:val="00F22F85"/>
    <w:rsid w:val="00F3088C"/>
    <w:rsid w:val="00F3215B"/>
    <w:rsid w:val="00F33E58"/>
    <w:rsid w:val="00F45482"/>
    <w:rsid w:val="00F46B87"/>
    <w:rsid w:val="00F570D1"/>
    <w:rsid w:val="00F64D3A"/>
    <w:rsid w:val="00F85111"/>
    <w:rsid w:val="00F86D1F"/>
    <w:rsid w:val="00F87045"/>
    <w:rsid w:val="00F96D50"/>
    <w:rsid w:val="00FA3A36"/>
    <w:rsid w:val="00FA40EB"/>
    <w:rsid w:val="00FB3CCD"/>
    <w:rsid w:val="00FB3F81"/>
    <w:rsid w:val="00FC0F96"/>
    <w:rsid w:val="00FC3940"/>
    <w:rsid w:val="00FF2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2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23C7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3C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23C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3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A8B"/>
  </w:style>
  <w:style w:type="paragraph" w:styleId="Rodap">
    <w:name w:val="footer"/>
    <w:basedOn w:val="Normal"/>
    <w:link w:val="RodapChar"/>
    <w:uiPriority w:val="99"/>
    <w:unhideWhenUsed/>
    <w:rsid w:val="00C23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A8B"/>
  </w:style>
  <w:style w:type="paragraph" w:styleId="SemEspaamento">
    <w:name w:val="No Spacing"/>
    <w:uiPriority w:val="1"/>
    <w:qFormat/>
    <w:rsid w:val="00FA40E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723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23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23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3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3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37E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C1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C1AE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E56A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E56A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E56A2"/>
    <w:rPr>
      <w:vertAlign w:val="superscript"/>
    </w:rPr>
  </w:style>
  <w:style w:type="character" w:styleId="Forte">
    <w:name w:val="Strong"/>
    <w:basedOn w:val="Fontepargpadro"/>
    <w:uiPriority w:val="22"/>
    <w:qFormat/>
    <w:rsid w:val="001609C6"/>
    <w:rPr>
      <w:b/>
      <w:bCs/>
    </w:rPr>
  </w:style>
  <w:style w:type="character" w:styleId="nfase">
    <w:name w:val="Emphasis"/>
    <w:basedOn w:val="Fontepargpadro"/>
    <w:uiPriority w:val="20"/>
    <w:qFormat/>
    <w:rsid w:val="00E128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5138-F343-4F23-BF74-06345C06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2373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nascimento</dc:creator>
  <cp:lastModifiedBy>Thamires</cp:lastModifiedBy>
  <cp:revision>4</cp:revision>
  <dcterms:created xsi:type="dcterms:W3CDTF">2020-01-21T19:23:00Z</dcterms:created>
  <dcterms:modified xsi:type="dcterms:W3CDTF">2020-02-03T02:31:00Z</dcterms:modified>
</cp:coreProperties>
</file>